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7FA5" w14:textId="37792E18" w:rsidR="009A7F6D" w:rsidRPr="00D95A2C" w:rsidRDefault="00D338A8" w:rsidP="00D95A2C">
      <w:pPr>
        <w:spacing w:after="160" w:line="259" w:lineRule="auto"/>
        <w:jc w:val="right"/>
        <w:rPr>
          <w:rFonts w:ascii="Garamond" w:hAnsi="Garamond"/>
          <w:sz w:val="20"/>
          <w:szCs w:val="20"/>
        </w:rPr>
      </w:pPr>
      <w:bookmarkStart w:id="0" w:name="_Hlk61972047"/>
      <w:r w:rsidRPr="00D95A2C">
        <w:rPr>
          <w:rFonts w:ascii="Garamond" w:eastAsiaTheme="minorEastAsia" w:hAnsi="Garamond" w:cs="Verdana,Bold"/>
          <w:sz w:val="20"/>
          <w:szCs w:val="20"/>
        </w:rPr>
        <w:t xml:space="preserve">Allegato </w:t>
      </w:r>
      <w:r w:rsidR="00675D26" w:rsidRPr="00D95A2C">
        <w:rPr>
          <w:rFonts w:ascii="Garamond" w:eastAsiaTheme="minorEastAsia" w:hAnsi="Garamond" w:cs="Verdana,Bold"/>
          <w:sz w:val="20"/>
          <w:szCs w:val="20"/>
        </w:rPr>
        <w:t>0</w:t>
      </w:r>
      <w:r w:rsidR="009D437A">
        <w:rPr>
          <w:rFonts w:ascii="Garamond" w:eastAsiaTheme="minorEastAsia" w:hAnsi="Garamond" w:cs="Verdana,Bold"/>
          <w:sz w:val="20"/>
          <w:szCs w:val="20"/>
        </w:rPr>
        <w:t>1</w:t>
      </w:r>
      <w:r w:rsidR="002F2DC2" w:rsidRPr="00D95A2C">
        <w:rPr>
          <w:rFonts w:ascii="Garamond" w:eastAsiaTheme="minorEastAsia" w:hAnsi="Garamond" w:cs="Verdana,Bold"/>
          <w:sz w:val="20"/>
          <w:szCs w:val="20"/>
        </w:rPr>
        <w:t xml:space="preserve"> </w:t>
      </w:r>
      <w:r w:rsidR="00D95A2C" w:rsidRPr="00D95A2C">
        <w:rPr>
          <w:rFonts w:ascii="Garamond" w:eastAsiaTheme="minorEastAsia" w:hAnsi="Garamond" w:cs="Verdana,Bold"/>
          <w:sz w:val="20"/>
          <w:szCs w:val="20"/>
        </w:rPr>
        <w:t>-</w:t>
      </w:r>
      <w:r w:rsidR="00CF06D3" w:rsidRPr="00D95A2C">
        <w:rPr>
          <w:rFonts w:ascii="Garamond" w:eastAsiaTheme="minorEastAsia" w:hAnsi="Garamond" w:cs="Verdana,Bold"/>
          <w:sz w:val="20"/>
          <w:szCs w:val="20"/>
        </w:rPr>
        <w:t xml:space="preserve"> </w:t>
      </w:r>
      <w:r w:rsidR="00675D26" w:rsidRPr="00D95A2C">
        <w:rPr>
          <w:rFonts w:ascii="Garamond" w:eastAsiaTheme="minorEastAsia" w:hAnsi="Garamond" w:cs="Verdana,Bold"/>
          <w:i/>
          <w:iCs/>
          <w:sz w:val="20"/>
          <w:szCs w:val="20"/>
        </w:rPr>
        <w:t>M</w:t>
      </w:r>
      <w:r w:rsidR="009A7F6D" w:rsidRPr="00D95A2C">
        <w:rPr>
          <w:rFonts w:ascii="Garamond" w:hAnsi="Garamond"/>
          <w:i/>
          <w:iCs/>
          <w:sz w:val="20"/>
          <w:szCs w:val="20"/>
        </w:rPr>
        <w:t>anifestazione di interesse e dichiarazione sostitutiva di certificazione</w:t>
      </w:r>
    </w:p>
    <w:bookmarkEnd w:id="0"/>
    <w:p w14:paraId="672A6659" w14:textId="18F37A96" w:rsidR="009A7F6D" w:rsidRPr="00D95A2C" w:rsidRDefault="009A7F6D" w:rsidP="00D95A2C">
      <w:pPr>
        <w:widowControl w:val="0"/>
        <w:autoSpaceDE w:val="0"/>
        <w:autoSpaceDN w:val="0"/>
        <w:adjustRightInd w:val="0"/>
        <w:spacing w:after="240"/>
        <w:jc w:val="right"/>
        <w:rPr>
          <w:rFonts w:ascii="Garamond" w:eastAsiaTheme="minorEastAsia" w:hAnsi="Garamond" w:cs="Verdana,Bold"/>
          <w:sz w:val="20"/>
          <w:szCs w:val="20"/>
        </w:rPr>
      </w:pPr>
    </w:p>
    <w:p w14:paraId="5DAB6C7B" w14:textId="5786C4A8" w:rsidR="00393C9C" w:rsidRPr="00A22FD5" w:rsidRDefault="00D338A8" w:rsidP="00A22FD5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eastAsiaTheme="minorEastAsia" w:hAnsi="Garamond" w:cs="Verdana,Bold"/>
          <w:sz w:val="22"/>
          <w:szCs w:val="22"/>
        </w:rPr>
      </w:pPr>
      <w:r w:rsidRPr="000F0418">
        <w:rPr>
          <w:rFonts w:ascii="Garamond" w:hAnsi="Garamond"/>
          <w:noProof/>
        </w:rPr>
        <w:drawing>
          <wp:inline distT="0" distB="0" distL="0" distR="0" wp14:anchorId="5FB776DD" wp14:editId="7F9FC1B8">
            <wp:extent cx="6351628" cy="635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1628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2" w:history="1"/>
      <w:r w:rsidR="00076CA0" w:rsidRPr="000258BA">
        <w:rPr>
          <w:rStyle w:val="Collegamentoipertestuale"/>
          <w:rFonts w:ascii="Garamond" w:hAnsi="Garamond" w:cs="BookAntiqua,Bold"/>
          <w:bCs/>
        </w:rPr>
        <w:t xml:space="preserve">  </w:t>
      </w:r>
    </w:p>
    <w:p w14:paraId="0897FF38" w14:textId="14C6E1AC" w:rsidR="00675D26" w:rsidRPr="00C54200" w:rsidRDefault="00675D26" w:rsidP="00393C9C">
      <w:pPr>
        <w:autoSpaceDE w:val="0"/>
        <w:autoSpaceDN w:val="0"/>
        <w:adjustRightInd w:val="0"/>
        <w:ind w:left="5664" w:firstLine="708"/>
        <w:rPr>
          <w:rFonts w:ascii="Garamond" w:hAnsi="Garamond" w:cs="BookAntiqua,Bold"/>
          <w:b/>
          <w:bCs/>
          <w:sz w:val="22"/>
          <w:szCs w:val="22"/>
        </w:rPr>
      </w:pPr>
    </w:p>
    <w:p w14:paraId="3F2E06E2" w14:textId="6E44FFF9" w:rsidR="009C6E9E" w:rsidRPr="004A1C0C" w:rsidRDefault="00D338A8" w:rsidP="009C6E9E">
      <w:pPr>
        <w:spacing w:after="120"/>
        <w:jc w:val="both"/>
        <w:rPr>
          <w:rFonts w:ascii="Garamond" w:hAnsi="Garamond"/>
          <w:b/>
          <w:bCs/>
          <w:noProof/>
        </w:rPr>
      </w:pPr>
      <w:r w:rsidRPr="00C54200">
        <w:rPr>
          <w:rFonts w:ascii="Garamond" w:eastAsiaTheme="minorEastAsia" w:hAnsi="Garamond" w:cs="Verdana,Bold"/>
          <w:b/>
          <w:bCs/>
          <w:sz w:val="22"/>
          <w:szCs w:val="22"/>
        </w:rPr>
        <w:t xml:space="preserve">OGGETTO: </w:t>
      </w:r>
      <w:r w:rsidR="009C6E9E" w:rsidRPr="004A1C0C">
        <w:rPr>
          <w:rFonts w:ascii="Garamond" w:hAnsi="Garamond"/>
          <w:b/>
          <w:bCs/>
          <w:noProof/>
        </w:rPr>
        <w:t xml:space="preserve">Avviso pubblico per l’acquisizione di manifestazioni di interesse con contestuale richiesta di </w:t>
      </w:r>
      <w:r w:rsidR="00884B8B">
        <w:rPr>
          <w:rFonts w:ascii="Garamond" w:hAnsi="Garamond"/>
          <w:b/>
          <w:bCs/>
          <w:noProof/>
        </w:rPr>
        <w:t xml:space="preserve">preventivi </w:t>
      </w:r>
      <w:r w:rsidR="009C6E9E" w:rsidRPr="004A1C0C">
        <w:rPr>
          <w:rFonts w:ascii="Garamond" w:hAnsi="Garamond"/>
          <w:b/>
          <w:bCs/>
          <w:noProof/>
        </w:rPr>
        <w:t xml:space="preserve">finalizzato all’individuazione di un operatore economico cui eventualmente affidare - </w:t>
      </w:r>
      <w:r w:rsidR="009C6E9E" w:rsidRPr="004A1C0C">
        <w:rPr>
          <w:rFonts w:ascii="Garamond" w:hAnsi="Garamond"/>
          <w:b/>
          <w:bCs/>
          <w:iCs/>
          <w:noProof/>
        </w:rPr>
        <w:t>ai sensi dell’art. 50, comma 1 lett.b) del Dlgs. n. 36/2023 e ss.mm.ii. - mediante successiva Trattativa Diretta (TD) sul M</w:t>
      </w:r>
      <w:r w:rsidR="0090047A">
        <w:rPr>
          <w:rFonts w:ascii="Garamond" w:hAnsi="Garamond"/>
          <w:b/>
          <w:bCs/>
          <w:iCs/>
          <w:noProof/>
        </w:rPr>
        <w:t>e</w:t>
      </w:r>
      <w:r w:rsidR="009C6E9E" w:rsidRPr="004A1C0C">
        <w:rPr>
          <w:rFonts w:ascii="Garamond" w:hAnsi="Garamond"/>
          <w:b/>
          <w:bCs/>
          <w:iCs/>
          <w:noProof/>
        </w:rPr>
        <w:t xml:space="preserve">rcato elettronico delle Pubblica Amministrazione (MePA), </w:t>
      </w:r>
      <w:r w:rsidR="009C6E9E" w:rsidRPr="004A1C0C">
        <w:rPr>
          <w:rFonts w:ascii="Garamond" w:hAnsi="Garamond"/>
          <w:b/>
          <w:bCs/>
          <w:noProof/>
        </w:rPr>
        <w:t xml:space="preserve">il servizio di </w:t>
      </w:r>
      <w:bookmarkStart w:id="1" w:name="_Hlk107479003"/>
      <w:r w:rsidR="009C6E9E" w:rsidRPr="004A1C0C">
        <w:rPr>
          <w:rFonts w:ascii="Garamond" w:hAnsi="Garamond"/>
          <w:b/>
          <w:bCs/>
          <w:iCs/>
          <w:noProof/>
        </w:rPr>
        <w:t>cassa del CREA.</w:t>
      </w:r>
    </w:p>
    <w:bookmarkEnd w:id="1"/>
    <w:p w14:paraId="6A05A809" w14:textId="63CAF227" w:rsidR="009D3915" w:rsidRPr="00D915E3" w:rsidRDefault="009D3915" w:rsidP="009C6E9E">
      <w:pPr>
        <w:jc w:val="both"/>
        <w:rPr>
          <w:rFonts w:ascii="Garamond" w:hAnsi="Garamond" w:cs="Verdana"/>
          <w:sz w:val="22"/>
          <w:szCs w:val="22"/>
        </w:rPr>
      </w:pPr>
    </w:p>
    <w:p w14:paraId="745664B4" w14:textId="2BCA6BD4" w:rsidR="007F7198" w:rsidRPr="009028FC" w:rsidRDefault="007F7198" w:rsidP="0090047A">
      <w:pPr>
        <w:autoSpaceDE w:val="0"/>
        <w:autoSpaceDN w:val="0"/>
        <w:adjustRightInd w:val="0"/>
        <w:jc w:val="center"/>
        <w:rPr>
          <w:rFonts w:ascii="Garamond" w:hAnsi="Garamond" w:cs="Arial"/>
          <w:iCs/>
          <w:snapToGrid w:val="0"/>
          <w:sz w:val="22"/>
          <w:szCs w:val="22"/>
        </w:rPr>
      </w:pPr>
      <w:r w:rsidRPr="009028FC">
        <w:rPr>
          <w:rFonts w:ascii="Garamond" w:hAnsi="Garamond" w:cs="Arial"/>
          <w:iCs/>
          <w:snapToGrid w:val="0"/>
          <w:sz w:val="22"/>
          <w:szCs w:val="22"/>
        </w:rPr>
        <w:t>Presentata dall’Operatore Economico_______________________________________________________</w:t>
      </w:r>
    </w:p>
    <w:p w14:paraId="0C942E8C" w14:textId="77777777" w:rsidR="00C759A4" w:rsidRPr="009028FC" w:rsidRDefault="00C759A4" w:rsidP="00E2632F">
      <w:pPr>
        <w:autoSpaceDE w:val="0"/>
        <w:autoSpaceDN w:val="0"/>
        <w:adjustRightInd w:val="0"/>
        <w:jc w:val="both"/>
        <w:rPr>
          <w:rFonts w:ascii="Garamond" w:hAnsi="Garamond" w:cs="Verdana"/>
          <w:sz w:val="22"/>
          <w:szCs w:val="22"/>
        </w:rPr>
      </w:pPr>
    </w:p>
    <w:p w14:paraId="209B70BF" w14:textId="77777777" w:rsidR="007F7198" w:rsidRPr="009028FC" w:rsidRDefault="007F7198" w:rsidP="00E2632F">
      <w:pPr>
        <w:autoSpaceDE w:val="0"/>
        <w:autoSpaceDN w:val="0"/>
        <w:adjustRightInd w:val="0"/>
        <w:jc w:val="both"/>
        <w:rPr>
          <w:rFonts w:ascii="Garamond" w:hAnsi="Garamond" w:cs="Verdana"/>
          <w:sz w:val="22"/>
          <w:szCs w:val="22"/>
        </w:rPr>
      </w:pPr>
    </w:p>
    <w:p w14:paraId="76BE959F" w14:textId="77777777" w:rsidR="00CF06D3" w:rsidRPr="009028FC" w:rsidRDefault="00CF06D3" w:rsidP="00CF06D3">
      <w:pPr>
        <w:autoSpaceDE w:val="0"/>
        <w:autoSpaceDN w:val="0"/>
        <w:adjustRightInd w:val="0"/>
        <w:spacing w:line="480" w:lineRule="auto"/>
        <w:jc w:val="both"/>
        <w:rPr>
          <w:rFonts w:ascii="Garamond" w:eastAsia="BookAntiqua" w:hAnsi="Garamond" w:cs="BookAntiqua"/>
          <w:sz w:val="22"/>
          <w:szCs w:val="22"/>
        </w:rPr>
      </w:pPr>
      <w:r w:rsidRPr="009028FC">
        <w:rPr>
          <w:rFonts w:ascii="Garamond" w:eastAsia="BookAntiqua" w:hAnsi="Garamond" w:cs="BookAntiqua"/>
          <w:sz w:val="22"/>
          <w:szCs w:val="22"/>
        </w:rPr>
        <w:t xml:space="preserve">Il sottoscritto _______________________________________, nato a ______________________ (_____) il _________________________, residente a___________________________________ in Via ______________________________________________ n°______________, codice fiscale ____________________________________, nella qualità di_______________________________(Rappresentate Legale/Procuratore/altro) dell’operatore economico______________________________, con sede legale in___________________________________________,Via____________________________________________,CAP_______________partita I.V.A. _______________________ codice fiscale ____________________________, </w:t>
      </w:r>
      <w:proofErr w:type="spellStart"/>
      <w:r w:rsidRPr="009028FC">
        <w:rPr>
          <w:rFonts w:ascii="Garamond" w:eastAsia="BookAntiqua" w:hAnsi="Garamond" w:cs="BookAntiqua"/>
          <w:sz w:val="22"/>
          <w:szCs w:val="22"/>
        </w:rPr>
        <w:t>Pec</w:t>
      </w:r>
      <w:proofErr w:type="spellEnd"/>
      <w:r w:rsidRPr="009028FC">
        <w:rPr>
          <w:rFonts w:ascii="Garamond" w:eastAsia="BookAntiqua" w:hAnsi="Garamond" w:cs="BookAntiqua"/>
          <w:sz w:val="22"/>
          <w:szCs w:val="22"/>
        </w:rPr>
        <w:t xml:space="preserve"> ____________________________________E-mail _______________________________________________</w:t>
      </w:r>
    </w:p>
    <w:p w14:paraId="1127B85C" w14:textId="6D351800" w:rsidR="006352AE" w:rsidRPr="009028FC" w:rsidRDefault="008B4243" w:rsidP="008B5E23">
      <w:pPr>
        <w:widowControl w:val="0"/>
        <w:autoSpaceDE w:val="0"/>
        <w:autoSpaceDN w:val="0"/>
        <w:adjustRightInd w:val="0"/>
        <w:jc w:val="both"/>
        <w:rPr>
          <w:rFonts w:ascii="Garamond" w:eastAsiaTheme="minorEastAsia" w:hAnsi="Garamond" w:cs="Verdana"/>
          <w:color w:val="000000"/>
          <w:sz w:val="22"/>
          <w:szCs w:val="22"/>
        </w:rPr>
      </w:pPr>
      <w:r w:rsidRPr="009028FC">
        <w:rPr>
          <w:rFonts w:ascii="Garamond" w:eastAsiaTheme="minorEastAsia" w:hAnsi="Garamond" w:cs="Verdana"/>
          <w:color w:val="000000"/>
          <w:sz w:val="22"/>
          <w:szCs w:val="22"/>
        </w:rPr>
        <w:t>p</w:t>
      </w:r>
      <w:r w:rsidR="00D338A8" w:rsidRPr="009028FC">
        <w:rPr>
          <w:rFonts w:ascii="Garamond" w:eastAsiaTheme="minorEastAsia" w:hAnsi="Garamond" w:cs="Verdana"/>
          <w:color w:val="000000"/>
          <w:sz w:val="22"/>
          <w:szCs w:val="22"/>
        </w:rPr>
        <w:t>resa integrale visione dell’</w:t>
      </w:r>
      <w:r w:rsidR="00393C9C" w:rsidRPr="009028FC">
        <w:rPr>
          <w:rFonts w:ascii="Garamond" w:eastAsiaTheme="minorEastAsia" w:hAnsi="Garamond" w:cs="Verdana"/>
          <w:color w:val="000000"/>
          <w:sz w:val="22"/>
          <w:szCs w:val="22"/>
        </w:rPr>
        <w:t>A</w:t>
      </w:r>
      <w:r w:rsidR="00D338A8" w:rsidRPr="009028FC">
        <w:rPr>
          <w:rFonts w:ascii="Garamond" w:eastAsiaTheme="minorEastAsia" w:hAnsi="Garamond" w:cs="Verdana"/>
          <w:color w:val="000000"/>
          <w:sz w:val="22"/>
          <w:szCs w:val="22"/>
        </w:rPr>
        <w:t>vviso pubblic</w:t>
      </w:r>
      <w:r w:rsidR="008B5E23" w:rsidRPr="009028FC">
        <w:rPr>
          <w:rFonts w:ascii="Garamond" w:eastAsiaTheme="minorEastAsia" w:hAnsi="Garamond" w:cs="Verdana"/>
          <w:color w:val="000000"/>
          <w:sz w:val="22"/>
          <w:szCs w:val="22"/>
        </w:rPr>
        <w:t>ato</w:t>
      </w:r>
      <w:r w:rsidR="00DB350E" w:rsidRPr="009028FC">
        <w:rPr>
          <w:rFonts w:ascii="Garamond" w:eastAsiaTheme="minorEastAsia" w:hAnsi="Garamond" w:cs="Verdana"/>
          <w:color w:val="000000"/>
          <w:sz w:val="22"/>
          <w:szCs w:val="22"/>
        </w:rPr>
        <w:t xml:space="preserve"> </w:t>
      </w:r>
      <w:r w:rsidR="00675D26" w:rsidRPr="009028FC">
        <w:rPr>
          <w:rFonts w:ascii="Garamond" w:eastAsiaTheme="minorEastAsia" w:hAnsi="Garamond" w:cs="Verdana"/>
          <w:color w:val="000000"/>
          <w:sz w:val="22"/>
          <w:szCs w:val="22"/>
        </w:rPr>
        <w:t xml:space="preserve">sulla piattaforma </w:t>
      </w:r>
      <w:r w:rsidR="009C6E9E" w:rsidRPr="009028FC">
        <w:rPr>
          <w:rFonts w:ascii="Garamond" w:eastAsiaTheme="minorEastAsia" w:hAnsi="Garamond" w:cs="Verdana"/>
          <w:color w:val="000000"/>
          <w:sz w:val="22"/>
          <w:szCs w:val="22"/>
        </w:rPr>
        <w:t>di approvvigionamento digitale certificata (PAD)</w:t>
      </w:r>
      <w:r w:rsidR="00675D26" w:rsidRPr="009028FC">
        <w:rPr>
          <w:rFonts w:ascii="Garamond" w:eastAsiaTheme="minorEastAsia" w:hAnsi="Garamond" w:cs="Verdana"/>
          <w:color w:val="000000"/>
          <w:sz w:val="22"/>
          <w:szCs w:val="22"/>
        </w:rPr>
        <w:t xml:space="preserve"> </w:t>
      </w:r>
      <w:proofErr w:type="spellStart"/>
      <w:proofErr w:type="gramStart"/>
      <w:r w:rsidR="00675D26" w:rsidRPr="009028FC">
        <w:rPr>
          <w:rFonts w:ascii="Garamond" w:eastAsiaTheme="minorEastAsia" w:hAnsi="Garamond" w:cs="Verdana"/>
          <w:i/>
          <w:iCs/>
          <w:color w:val="000000"/>
          <w:sz w:val="22"/>
          <w:szCs w:val="22"/>
        </w:rPr>
        <w:t>TuttoGare</w:t>
      </w:r>
      <w:proofErr w:type="spellEnd"/>
      <w:proofErr w:type="gramEnd"/>
      <w:r w:rsidR="00675D26" w:rsidRPr="009028FC">
        <w:rPr>
          <w:rFonts w:ascii="Garamond" w:eastAsiaTheme="minorEastAsia" w:hAnsi="Garamond" w:cs="Verdana"/>
          <w:i/>
          <w:iCs/>
          <w:color w:val="000000"/>
          <w:sz w:val="22"/>
          <w:szCs w:val="22"/>
        </w:rPr>
        <w:t xml:space="preserve"> </w:t>
      </w:r>
      <w:r w:rsidR="00675D26" w:rsidRPr="009028FC">
        <w:rPr>
          <w:rFonts w:ascii="Garamond" w:eastAsiaTheme="minorEastAsia" w:hAnsi="Garamond" w:cs="Verdana"/>
          <w:color w:val="000000"/>
          <w:sz w:val="22"/>
          <w:szCs w:val="22"/>
        </w:rPr>
        <w:t>in uso presso l’Ente</w:t>
      </w:r>
      <w:r w:rsidR="009C6E9E" w:rsidRPr="009028FC">
        <w:rPr>
          <w:rFonts w:ascii="Garamond" w:eastAsiaTheme="minorEastAsia" w:hAnsi="Garamond" w:cs="Verdana"/>
          <w:color w:val="000000"/>
          <w:sz w:val="22"/>
          <w:szCs w:val="22"/>
        </w:rPr>
        <w:t xml:space="preserve"> e sul sito istituzionale del CREA</w:t>
      </w:r>
      <w:r w:rsidR="00FC7AEF" w:rsidRPr="009028FC">
        <w:rPr>
          <w:rFonts w:ascii="Garamond" w:eastAsiaTheme="minorEastAsia" w:hAnsi="Garamond" w:cs="Verdana"/>
          <w:color w:val="000000"/>
          <w:sz w:val="22"/>
          <w:szCs w:val="22"/>
        </w:rPr>
        <w:t>,</w:t>
      </w:r>
      <w:r w:rsidR="008B5E23" w:rsidRPr="009028FC">
        <w:rPr>
          <w:rFonts w:ascii="Garamond" w:eastAsiaTheme="minorEastAsia" w:hAnsi="Garamond" w:cs="Verdana"/>
          <w:color w:val="000000"/>
          <w:sz w:val="22"/>
          <w:szCs w:val="22"/>
        </w:rPr>
        <w:t xml:space="preserve"> </w:t>
      </w:r>
      <w:r w:rsidR="00D338A8" w:rsidRPr="009028FC">
        <w:rPr>
          <w:rFonts w:ascii="Garamond" w:eastAsiaTheme="minorEastAsia" w:hAnsi="Garamond" w:cs="Verdana"/>
          <w:color w:val="000000"/>
          <w:sz w:val="22"/>
          <w:szCs w:val="22"/>
        </w:rPr>
        <w:t>di cui accetta tutte le condizioni e gli impegni conseguenti, consapevole della responsabilità penale in caso di dichiarazioni mendaci, falsità in atti e uso di atti falsi, ai sensi e per gli effetti degli artt. 46, 47 e 76 del DPR n.</w:t>
      </w:r>
      <w:r w:rsidR="00C759A4" w:rsidRPr="009028FC">
        <w:rPr>
          <w:rFonts w:ascii="Garamond" w:eastAsiaTheme="minorEastAsia" w:hAnsi="Garamond" w:cs="Verdana"/>
          <w:color w:val="000000"/>
          <w:sz w:val="22"/>
          <w:szCs w:val="22"/>
        </w:rPr>
        <w:t xml:space="preserve"> </w:t>
      </w:r>
      <w:r w:rsidR="00D338A8" w:rsidRPr="009028FC">
        <w:rPr>
          <w:rFonts w:ascii="Garamond" w:eastAsiaTheme="minorEastAsia" w:hAnsi="Garamond" w:cs="Verdana"/>
          <w:color w:val="000000"/>
          <w:sz w:val="22"/>
          <w:szCs w:val="22"/>
        </w:rPr>
        <w:t>445/200</w:t>
      </w:r>
      <w:r w:rsidR="00FC7AEF" w:rsidRPr="009028FC">
        <w:rPr>
          <w:rFonts w:ascii="Garamond" w:eastAsiaTheme="minorEastAsia" w:hAnsi="Garamond" w:cs="Verdana"/>
          <w:color w:val="000000"/>
          <w:sz w:val="22"/>
          <w:szCs w:val="22"/>
        </w:rPr>
        <w:t>0</w:t>
      </w:r>
      <w:r w:rsidR="00FC58C2">
        <w:rPr>
          <w:rFonts w:ascii="Garamond" w:eastAsiaTheme="minorEastAsia" w:hAnsi="Garamond" w:cs="Verdana"/>
          <w:color w:val="000000"/>
          <w:sz w:val="22"/>
          <w:szCs w:val="22"/>
        </w:rPr>
        <w:t xml:space="preserve"> e </w:t>
      </w:r>
      <w:proofErr w:type="spellStart"/>
      <w:r w:rsidR="00FC58C2">
        <w:rPr>
          <w:rFonts w:ascii="Garamond" w:eastAsiaTheme="minorEastAsia" w:hAnsi="Garamond" w:cs="Verdana"/>
          <w:color w:val="000000"/>
          <w:sz w:val="22"/>
          <w:szCs w:val="22"/>
        </w:rPr>
        <w:t>ss.mm.ii</w:t>
      </w:r>
      <w:proofErr w:type="spellEnd"/>
      <w:r w:rsidR="00FC58C2">
        <w:rPr>
          <w:rFonts w:ascii="Garamond" w:eastAsiaTheme="minorEastAsia" w:hAnsi="Garamond" w:cs="Verdana"/>
          <w:color w:val="000000"/>
          <w:sz w:val="22"/>
          <w:szCs w:val="22"/>
        </w:rPr>
        <w:t>.</w:t>
      </w:r>
    </w:p>
    <w:p w14:paraId="72A3D3EC" w14:textId="27101C8F" w:rsidR="006352AE" w:rsidRPr="009028FC" w:rsidRDefault="006352AE" w:rsidP="008B5E23">
      <w:pPr>
        <w:widowControl w:val="0"/>
        <w:autoSpaceDE w:val="0"/>
        <w:autoSpaceDN w:val="0"/>
        <w:adjustRightInd w:val="0"/>
        <w:jc w:val="both"/>
        <w:rPr>
          <w:rFonts w:ascii="Garamond" w:eastAsiaTheme="minorEastAsia" w:hAnsi="Garamond" w:cs="Verdana,BoldItalic"/>
          <w:i/>
          <w:iCs/>
          <w:sz w:val="22"/>
          <w:szCs w:val="22"/>
        </w:rPr>
      </w:pPr>
    </w:p>
    <w:p w14:paraId="26D9B5B5" w14:textId="77777777" w:rsidR="00D338A8" w:rsidRPr="009028FC" w:rsidRDefault="00D338A8" w:rsidP="00D338A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Verdana,BoldItalic"/>
          <w:b/>
          <w:sz w:val="22"/>
          <w:szCs w:val="22"/>
        </w:rPr>
      </w:pPr>
      <w:r w:rsidRPr="009028FC">
        <w:rPr>
          <w:rFonts w:ascii="Garamond" w:eastAsiaTheme="minorEastAsia" w:hAnsi="Garamond" w:cs="Verdana,BoldItalic"/>
          <w:b/>
          <w:sz w:val="22"/>
          <w:szCs w:val="22"/>
        </w:rPr>
        <w:t xml:space="preserve">MANIFESTA IL PROPRIO INTERESSE </w:t>
      </w:r>
    </w:p>
    <w:p w14:paraId="0E27B00A" w14:textId="77777777" w:rsidR="00F00A7A" w:rsidRPr="009028FC" w:rsidRDefault="00F00A7A" w:rsidP="00D338A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Verdana,BoldItalic"/>
          <w:b/>
          <w:sz w:val="22"/>
          <w:szCs w:val="22"/>
        </w:rPr>
      </w:pPr>
    </w:p>
    <w:p w14:paraId="62C554C7" w14:textId="025A158D" w:rsidR="00D262D2" w:rsidRPr="009028FC" w:rsidRDefault="006352AE" w:rsidP="00D262D2">
      <w:pPr>
        <w:jc w:val="both"/>
        <w:rPr>
          <w:rFonts w:ascii="Garamond" w:hAnsi="Garamond" w:cs="Calibri"/>
          <w:sz w:val="22"/>
          <w:szCs w:val="22"/>
        </w:rPr>
      </w:pPr>
      <w:r w:rsidRPr="009028FC">
        <w:rPr>
          <w:rFonts w:ascii="Garamond" w:eastAsiaTheme="minorEastAsia" w:hAnsi="Garamond" w:cs="Verdana"/>
          <w:sz w:val="22"/>
          <w:szCs w:val="22"/>
        </w:rPr>
        <w:t xml:space="preserve">a partecipare </w:t>
      </w:r>
      <w:r w:rsidR="008D56D2" w:rsidRPr="009028FC">
        <w:rPr>
          <w:rFonts w:ascii="Garamond" w:eastAsiaTheme="minorEastAsia" w:hAnsi="Garamond" w:cs="Verdana"/>
          <w:sz w:val="22"/>
          <w:szCs w:val="22"/>
        </w:rPr>
        <w:t>ad una</w:t>
      </w:r>
      <w:r w:rsidR="00420FA9" w:rsidRPr="009028FC">
        <w:rPr>
          <w:rFonts w:ascii="Garamond" w:eastAsiaTheme="minorEastAsia" w:hAnsi="Garamond" w:cs="Verdana"/>
          <w:sz w:val="22"/>
          <w:szCs w:val="22"/>
        </w:rPr>
        <w:t xml:space="preserve"> eventuale futura procedura</w:t>
      </w:r>
      <w:r w:rsidR="00675D26" w:rsidRPr="009028FC">
        <w:rPr>
          <w:rFonts w:ascii="Garamond" w:eastAsiaTheme="minorEastAsia" w:hAnsi="Garamond" w:cs="Verdana"/>
          <w:sz w:val="22"/>
          <w:szCs w:val="22"/>
        </w:rPr>
        <w:t>,</w:t>
      </w:r>
      <w:r w:rsidR="001B1C19" w:rsidRPr="009028FC">
        <w:rPr>
          <w:rFonts w:ascii="Garamond" w:eastAsiaTheme="minorEastAsia" w:hAnsi="Garamond" w:cs="Verdana"/>
          <w:sz w:val="22"/>
          <w:szCs w:val="22"/>
        </w:rPr>
        <w:t xml:space="preserve"> </w:t>
      </w:r>
      <w:r w:rsidR="00B4784F" w:rsidRPr="009028FC">
        <w:rPr>
          <w:rFonts w:ascii="Garamond" w:eastAsiaTheme="minorEastAsia" w:hAnsi="Garamond" w:cs="Verdana"/>
          <w:sz w:val="22"/>
          <w:szCs w:val="22"/>
        </w:rPr>
        <w:t>da e</w:t>
      </w:r>
      <w:r w:rsidR="00751130" w:rsidRPr="009028FC">
        <w:rPr>
          <w:rFonts w:ascii="Garamond" w:eastAsiaTheme="minorEastAsia" w:hAnsi="Garamond" w:cs="Verdana"/>
          <w:sz w:val="22"/>
          <w:szCs w:val="22"/>
        </w:rPr>
        <w:t>spletarsi</w:t>
      </w:r>
      <w:r w:rsidR="006D6106" w:rsidRPr="009028FC">
        <w:rPr>
          <w:rFonts w:ascii="Garamond" w:eastAsiaTheme="minorEastAsia" w:hAnsi="Garamond" w:cs="Verdana"/>
          <w:sz w:val="22"/>
          <w:szCs w:val="22"/>
        </w:rPr>
        <w:t>, tramite Trattativa Diretta (TD) sul Mercato elettronico della Pubblica Amministrazione (</w:t>
      </w:r>
      <w:proofErr w:type="spellStart"/>
      <w:r w:rsidR="006D6106" w:rsidRPr="009028FC">
        <w:rPr>
          <w:rFonts w:ascii="Garamond" w:eastAsiaTheme="minorEastAsia" w:hAnsi="Garamond" w:cs="Verdana"/>
          <w:sz w:val="22"/>
          <w:szCs w:val="22"/>
        </w:rPr>
        <w:t>MePA</w:t>
      </w:r>
      <w:proofErr w:type="spellEnd"/>
      <w:r w:rsidR="006D6106" w:rsidRPr="009028FC">
        <w:rPr>
          <w:rFonts w:ascii="Garamond" w:eastAsiaTheme="minorEastAsia" w:hAnsi="Garamond" w:cs="Verdana"/>
          <w:sz w:val="22"/>
          <w:szCs w:val="22"/>
        </w:rPr>
        <w:t>)</w:t>
      </w:r>
      <w:r w:rsidR="009C6E9E" w:rsidRPr="009028FC">
        <w:rPr>
          <w:rFonts w:ascii="Garamond" w:eastAsiaTheme="minorEastAsia" w:hAnsi="Garamond" w:cs="Verdana"/>
          <w:sz w:val="22"/>
          <w:szCs w:val="22"/>
        </w:rPr>
        <w:t xml:space="preserve"> - </w:t>
      </w:r>
      <w:r w:rsidR="006D6106" w:rsidRPr="009028FC">
        <w:rPr>
          <w:rFonts w:ascii="Garamond" w:eastAsiaTheme="minorEastAsia" w:hAnsi="Garamond" w:cs="Verdana"/>
          <w:sz w:val="22"/>
          <w:szCs w:val="22"/>
        </w:rPr>
        <w:t xml:space="preserve">ai sensi </w:t>
      </w:r>
      <w:r w:rsidR="009C6E9E" w:rsidRPr="009028FC">
        <w:rPr>
          <w:rFonts w:ascii="Garamond" w:eastAsiaTheme="minorEastAsia" w:hAnsi="Garamond" w:cs="Verdana"/>
          <w:sz w:val="22"/>
          <w:szCs w:val="22"/>
        </w:rPr>
        <w:t>dell’art. 50, comma 1 lett.</w:t>
      </w:r>
      <w:r w:rsidR="009028FC">
        <w:rPr>
          <w:rFonts w:ascii="Garamond" w:eastAsiaTheme="minorEastAsia" w:hAnsi="Garamond" w:cs="Verdana"/>
          <w:sz w:val="22"/>
          <w:szCs w:val="22"/>
        </w:rPr>
        <w:t xml:space="preserve"> </w:t>
      </w:r>
      <w:r w:rsidR="009C6E9E" w:rsidRPr="009028FC">
        <w:rPr>
          <w:rFonts w:ascii="Garamond" w:eastAsiaTheme="minorEastAsia" w:hAnsi="Garamond" w:cs="Verdana"/>
          <w:sz w:val="22"/>
          <w:szCs w:val="22"/>
        </w:rPr>
        <w:t xml:space="preserve">b) del Dlgs. n. 36/2023 e </w:t>
      </w:r>
      <w:proofErr w:type="spellStart"/>
      <w:r w:rsidR="009C6E9E" w:rsidRPr="009028FC">
        <w:rPr>
          <w:rFonts w:ascii="Garamond" w:eastAsiaTheme="minorEastAsia" w:hAnsi="Garamond" w:cs="Verdana"/>
          <w:sz w:val="22"/>
          <w:szCs w:val="22"/>
        </w:rPr>
        <w:t>ss.mm.ii</w:t>
      </w:r>
      <w:proofErr w:type="spellEnd"/>
      <w:r w:rsidR="009C6E9E" w:rsidRPr="009028FC">
        <w:rPr>
          <w:rFonts w:ascii="Garamond" w:eastAsiaTheme="minorEastAsia" w:hAnsi="Garamond" w:cs="Verdana"/>
          <w:sz w:val="22"/>
          <w:szCs w:val="22"/>
        </w:rPr>
        <w:t xml:space="preserve">. - </w:t>
      </w:r>
      <w:r w:rsidR="006D6106" w:rsidRPr="009028FC">
        <w:rPr>
          <w:rFonts w:ascii="Garamond" w:eastAsiaTheme="minorEastAsia" w:hAnsi="Garamond" w:cs="Verdana"/>
          <w:sz w:val="22"/>
          <w:szCs w:val="22"/>
        </w:rPr>
        <w:t xml:space="preserve"> per l’affidamento </w:t>
      </w:r>
      <w:r w:rsidR="008B5087" w:rsidRPr="009028FC">
        <w:rPr>
          <w:rFonts w:ascii="Garamond" w:eastAsiaTheme="minorEastAsia" w:hAnsi="Garamond" w:cs="Verdana"/>
          <w:sz w:val="22"/>
          <w:szCs w:val="22"/>
        </w:rPr>
        <w:t xml:space="preserve">del servizio </w:t>
      </w:r>
      <w:r w:rsidR="0090047A">
        <w:rPr>
          <w:rFonts w:ascii="Garamond" w:eastAsiaTheme="minorEastAsia" w:hAnsi="Garamond" w:cs="Verdana"/>
          <w:sz w:val="22"/>
          <w:szCs w:val="22"/>
        </w:rPr>
        <w:t xml:space="preserve">di cassa </w:t>
      </w:r>
      <w:r w:rsidR="00D262D2" w:rsidRPr="009028FC">
        <w:rPr>
          <w:rFonts w:ascii="Garamond" w:hAnsi="Garamond"/>
          <w:sz w:val="22"/>
          <w:szCs w:val="22"/>
        </w:rPr>
        <w:t>del CREA,</w:t>
      </w:r>
      <w:r w:rsidR="00D262D2" w:rsidRPr="009028FC">
        <w:rPr>
          <w:rFonts w:ascii="Garamond" w:hAnsi="Garamond" w:cs="Calibri"/>
          <w:sz w:val="22"/>
          <w:szCs w:val="22"/>
        </w:rPr>
        <w:t xml:space="preserve"> comprendente sia il servizio di cassa della Direzione Generale sia il servizio di cassa dei 12 Centri di ricerca dell’Ente</w:t>
      </w:r>
      <w:r w:rsidR="00685182" w:rsidRPr="009028FC">
        <w:rPr>
          <w:rFonts w:ascii="Garamond" w:hAnsi="Garamond" w:cs="Calibri"/>
          <w:sz w:val="22"/>
          <w:szCs w:val="22"/>
        </w:rPr>
        <w:t xml:space="preserve">, come indicati nel </w:t>
      </w:r>
      <w:r w:rsidR="00685182" w:rsidRPr="004646C4">
        <w:rPr>
          <w:rFonts w:ascii="Garamond" w:hAnsi="Garamond" w:cs="Calibri"/>
          <w:i/>
          <w:iCs/>
          <w:sz w:val="22"/>
          <w:szCs w:val="22"/>
        </w:rPr>
        <w:t>Capitolato tecnico</w:t>
      </w:r>
      <w:r w:rsidR="00685182" w:rsidRPr="009028FC">
        <w:rPr>
          <w:rFonts w:ascii="Garamond" w:hAnsi="Garamond" w:cs="Calibri"/>
          <w:sz w:val="22"/>
          <w:szCs w:val="22"/>
        </w:rPr>
        <w:t>.</w:t>
      </w:r>
    </w:p>
    <w:p w14:paraId="7C9BFFC9" w14:textId="77777777" w:rsidR="009C6E9E" w:rsidRPr="009028FC" w:rsidRDefault="009C6E9E" w:rsidP="00D262D2">
      <w:pPr>
        <w:jc w:val="both"/>
        <w:rPr>
          <w:rFonts w:ascii="Garamond" w:eastAsiaTheme="minorEastAsia" w:hAnsi="Garamond" w:cs="Verdana,Bold"/>
          <w:sz w:val="22"/>
          <w:szCs w:val="22"/>
        </w:rPr>
      </w:pPr>
    </w:p>
    <w:p w14:paraId="07A91025" w14:textId="66F51220" w:rsidR="00D338A8" w:rsidRPr="009028FC" w:rsidRDefault="007F7198" w:rsidP="00D338A8">
      <w:pPr>
        <w:widowControl w:val="0"/>
        <w:autoSpaceDE w:val="0"/>
        <w:autoSpaceDN w:val="0"/>
        <w:adjustRightInd w:val="0"/>
        <w:spacing w:after="353" w:line="366" w:lineRule="atLeast"/>
        <w:jc w:val="center"/>
        <w:rPr>
          <w:rFonts w:ascii="Garamond" w:eastAsiaTheme="minorEastAsia" w:hAnsi="Garamond" w:cs="Verdana,Bold"/>
          <w:b/>
          <w:sz w:val="22"/>
          <w:szCs w:val="22"/>
        </w:rPr>
      </w:pPr>
      <w:r w:rsidRPr="009028FC">
        <w:rPr>
          <w:rFonts w:ascii="Garamond" w:eastAsiaTheme="minorEastAsia" w:hAnsi="Garamond" w:cs="Verdana,Bold"/>
          <w:b/>
          <w:sz w:val="22"/>
          <w:szCs w:val="22"/>
        </w:rPr>
        <w:t xml:space="preserve">E </w:t>
      </w:r>
      <w:r w:rsidR="00D338A8" w:rsidRPr="009028FC">
        <w:rPr>
          <w:rFonts w:ascii="Garamond" w:eastAsiaTheme="minorEastAsia" w:hAnsi="Garamond" w:cs="Verdana,Bold"/>
          <w:b/>
          <w:sz w:val="22"/>
          <w:szCs w:val="22"/>
        </w:rPr>
        <w:t xml:space="preserve">DICHIARA </w:t>
      </w:r>
    </w:p>
    <w:p w14:paraId="10BD6AFB" w14:textId="09212D0B" w:rsidR="00FC58C2" w:rsidRPr="00FC58C2" w:rsidRDefault="00FC58C2" w:rsidP="00FC58C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ind w:left="709" w:hanging="357"/>
        <w:contextualSpacing w:val="0"/>
        <w:jc w:val="both"/>
        <w:rPr>
          <w:rFonts w:ascii="Garamond" w:eastAsia="BookAntiqua" w:hAnsi="Garamond" w:cs="BookAntiqua"/>
          <w:sz w:val="22"/>
          <w:szCs w:val="22"/>
        </w:rPr>
      </w:pPr>
      <w:r w:rsidRPr="0084386C">
        <w:rPr>
          <w:rFonts w:ascii="Garamond" w:eastAsia="BookAntiqua" w:hAnsi="Garamond" w:cs="BookAntiqua"/>
          <w:sz w:val="22"/>
          <w:szCs w:val="22"/>
        </w:rPr>
        <w:t xml:space="preserve">di avere esatta cognizione dei contenuti della documentazione relativa alla procedura in argomento, della natura </w:t>
      </w:r>
      <w:r w:rsidR="00005AB1">
        <w:rPr>
          <w:rFonts w:ascii="Garamond" w:eastAsia="BookAntiqua" w:hAnsi="Garamond" w:cs="BookAntiqua"/>
          <w:sz w:val="22"/>
          <w:szCs w:val="22"/>
        </w:rPr>
        <w:t>dell’appalto</w:t>
      </w:r>
      <w:r w:rsidRPr="0084386C">
        <w:rPr>
          <w:rFonts w:ascii="Garamond" w:eastAsia="BookAntiqua" w:hAnsi="Garamond" w:cs="BookAntiqua"/>
          <w:sz w:val="22"/>
          <w:szCs w:val="22"/>
        </w:rPr>
        <w:t xml:space="preserve"> </w:t>
      </w:r>
      <w:r w:rsidRPr="0084386C">
        <w:rPr>
          <w:rFonts w:ascii="Garamond" w:hAnsi="Garamond" w:cs="Arial"/>
          <w:sz w:val="22"/>
          <w:szCs w:val="22"/>
          <w:lang w:eastAsia="zh-CN"/>
        </w:rPr>
        <w:t>e di tutte le circostanze generali e particolari che possono influire sulla sua regolare esecuzione</w:t>
      </w:r>
      <w:r w:rsidR="00005AB1">
        <w:rPr>
          <w:rFonts w:ascii="Garamond" w:hAnsi="Garamond" w:cs="Arial"/>
          <w:sz w:val="22"/>
          <w:szCs w:val="22"/>
          <w:lang w:eastAsia="zh-CN"/>
        </w:rPr>
        <w:t xml:space="preserve"> delle prestazioni contrattuali</w:t>
      </w:r>
      <w:r w:rsidRPr="0084386C">
        <w:rPr>
          <w:rFonts w:ascii="Garamond" w:hAnsi="Garamond" w:cs="Arial"/>
          <w:sz w:val="22"/>
          <w:szCs w:val="22"/>
          <w:lang w:eastAsia="zh-CN"/>
        </w:rPr>
        <w:t>;</w:t>
      </w:r>
    </w:p>
    <w:p w14:paraId="797A24F3" w14:textId="7CDD286C" w:rsidR="009028FC" w:rsidRPr="009028FC" w:rsidRDefault="009028FC" w:rsidP="009028FC">
      <w:pPr>
        <w:numPr>
          <w:ilvl w:val="0"/>
          <w:numId w:val="12"/>
        </w:numPr>
        <w:autoSpaceDE w:val="0"/>
        <w:autoSpaceDN w:val="0"/>
        <w:adjustRightInd w:val="0"/>
        <w:spacing w:after="60"/>
        <w:ind w:right="-1"/>
        <w:jc w:val="both"/>
        <w:rPr>
          <w:rFonts w:ascii="Garamond" w:hAnsi="Garamond" w:cs="Arial"/>
          <w:sz w:val="22"/>
          <w:szCs w:val="22"/>
          <w:lang w:eastAsia="zh-CN"/>
        </w:rPr>
      </w:pPr>
      <w:r w:rsidRPr="009028FC">
        <w:rPr>
          <w:rFonts w:ascii="Garamond" w:hAnsi="Garamond" w:cs="Arial"/>
          <w:sz w:val="22"/>
          <w:szCs w:val="22"/>
          <w:lang w:eastAsia="zh-CN"/>
        </w:rPr>
        <w:t xml:space="preserve">di accettare, senza condizione o riserva alcuna, tutte le norme e le disposizioni contenute nel </w:t>
      </w:r>
      <w:r w:rsidRPr="004646C4">
        <w:rPr>
          <w:rFonts w:ascii="Garamond" w:hAnsi="Garamond" w:cs="Arial"/>
          <w:i/>
          <w:iCs/>
          <w:sz w:val="22"/>
          <w:szCs w:val="22"/>
          <w:lang w:eastAsia="zh-CN"/>
        </w:rPr>
        <w:t>Capitolato tecnico</w:t>
      </w:r>
      <w:r w:rsidRPr="009028FC">
        <w:rPr>
          <w:rFonts w:ascii="Garamond" w:hAnsi="Garamond" w:cs="Arial"/>
          <w:sz w:val="22"/>
          <w:szCs w:val="22"/>
          <w:lang w:eastAsia="zh-CN"/>
        </w:rPr>
        <w:t xml:space="preserve"> allegato all’Avviso;</w:t>
      </w:r>
    </w:p>
    <w:p w14:paraId="5E417F53" w14:textId="77777777" w:rsidR="009028FC" w:rsidRPr="009028FC" w:rsidRDefault="009028FC" w:rsidP="009028F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jc w:val="both"/>
        <w:rPr>
          <w:rFonts w:ascii="Garamond" w:eastAsia="Calibri" w:hAnsi="Garamond" w:cs="Arial"/>
          <w:color w:val="000000"/>
          <w:sz w:val="22"/>
          <w:szCs w:val="22"/>
        </w:rPr>
      </w:pPr>
      <w:r w:rsidRPr="009028FC">
        <w:rPr>
          <w:rFonts w:ascii="Garamond" w:hAnsi="Garamond" w:cs="Arial"/>
          <w:bCs/>
          <w:sz w:val="22"/>
          <w:szCs w:val="22"/>
        </w:rPr>
        <w:t xml:space="preserve">di essere l’unico </w:t>
      </w:r>
      <w:r w:rsidRPr="009028FC">
        <w:rPr>
          <w:rFonts w:ascii="Garamond" w:hAnsi="Garamond" w:cs="Arial"/>
          <w:b/>
          <w:sz w:val="22"/>
          <w:szCs w:val="22"/>
        </w:rPr>
        <w:t>titolare effettivo</w:t>
      </w:r>
      <w:r w:rsidRPr="009028FC">
        <w:rPr>
          <w:rFonts w:ascii="Garamond" w:hAnsi="Garamond" w:cs="Arial"/>
          <w:bCs/>
          <w:sz w:val="22"/>
          <w:szCs w:val="22"/>
        </w:rPr>
        <w:t xml:space="preserve"> della società/impresa sopra indicata in quanto</w:t>
      </w:r>
      <w:r w:rsidRPr="009028FC">
        <w:rPr>
          <w:rFonts w:ascii="Garamond" w:eastAsia="Calibri" w:hAnsi="Garamond" w:cs="Arial"/>
          <w:color w:val="000000"/>
          <w:sz w:val="22"/>
          <w:szCs w:val="22"/>
        </w:rPr>
        <w:t xml:space="preserve"> (specificare la motivazione: es. titolare di ditta individuale; nel caso di operatore economico società di capitali, di persone: proprietà diretta o indiretta di partecipazione superiore al 25% del capitale, in caso contrario non essendo possibile individuare un proprietario diretto o indiretto controllo della maggioranza dei voti in assemblea ordinaria): </w:t>
      </w:r>
    </w:p>
    <w:p w14:paraId="11BE6C52" w14:textId="77777777" w:rsidR="009028FC" w:rsidRPr="009028FC" w:rsidRDefault="009028FC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sz w:val="22"/>
          <w:szCs w:val="22"/>
        </w:rPr>
      </w:pPr>
      <w:r w:rsidRPr="009028FC">
        <w:rPr>
          <w:rFonts w:ascii="Garamond" w:eastAsia="Calibri" w:hAnsi="Garamond" w:cs="Arial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</w:t>
      </w:r>
    </w:p>
    <w:p w14:paraId="514E3F1C" w14:textId="77777777" w:rsidR="009028FC" w:rsidRPr="009028FC" w:rsidRDefault="009028FC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sz w:val="22"/>
          <w:szCs w:val="22"/>
        </w:rPr>
      </w:pPr>
      <w:r w:rsidRPr="009028FC">
        <w:rPr>
          <w:rFonts w:ascii="Garamond" w:eastAsia="Calibri" w:hAnsi="Garamond" w:cs="Arial"/>
          <w:sz w:val="22"/>
          <w:szCs w:val="22"/>
        </w:rPr>
        <w:t>□</w:t>
      </w:r>
      <w:r w:rsidRPr="009028FC">
        <w:rPr>
          <w:rFonts w:ascii="Garamond" w:hAnsi="Garamond" w:cs="Arial"/>
          <w:bCs/>
          <w:sz w:val="22"/>
          <w:szCs w:val="22"/>
        </w:rPr>
        <w:t xml:space="preserve"> che non esiste un </w:t>
      </w:r>
      <w:r w:rsidRPr="009028FC">
        <w:rPr>
          <w:rFonts w:ascii="Garamond" w:hAnsi="Garamond" w:cs="Arial"/>
          <w:b/>
          <w:sz w:val="22"/>
          <w:szCs w:val="22"/>
        </w:rPr>
        <w:t>titolare effettivo</w:t>
      </w:r>
      <w:r w:rsidRPr="009028FC">
        <w:rPr>
          <w:rFonts w:ascii="Garamond" w:hAnsi="Garamond" w:cs="Arial"/>
          <w:bCs/>
          <w:sz w:val="22"/>
          <w:szCs w:val="22"/>
        </w:rPr>
        <w:t xml:space="preserve"> della società (solo in caso di società quotate o con capitale frazionato);</w:t>
      </w:r>
    </w:p>
    <w:p w14:paraId="41D7ED4A" w14:textId="77777777" w:rsidR="009028FC" w:rsidRPr="009028FC" w:rsidRDefault="009028FC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sz w:val="22"/>
          <w:szCs w:val="22"/>
        </w:rPr>
      </w:pPr>
      <w:r w:rsidRPr="009028FC">
        <w:rPr>
          <w:rFonts w:ascii="Garamond" w:eastAsia="Calibri" w:hAnsi="Garamond" w:cs="Arial"/>
          <w:sz w:val="22"/>
          <w:szCs w:val="22"/>
        </w:rPr>
        <w:t>□</w:t>
      </w:r>
      <w:r w:rsidRPr="009028FC">
        <w:rPr>
          <w:rFonts w:ascii="Garamond" w:hAnsi="Garamond" w:cs="Arial"/>
          <w:bCs/>
          <w:sz w:val="22"/>
          <w:szCs w:val="22"/>
        </w:rPr>
        <w:t xml:space="preserve"> di essere </w:t>
      </w:r>
      <w:r w:rsidRPr="009028FC">
        <w:rPr>
          <w:rFonts w:ascii="Garamond" w:hAnsi="Garamond" w:cs="Arial"/>
          <w:b/>
          <w:sz w:val="22"/>
          <w:szCs w:val="22"/>
        </w:rPr>
        <w:t>titolare effettivo</w:t>
      </w:r>
      <w:r w:rsidRPr="009028FC">
        <w:rPr>
          <w:rFonts w:ascii="Garamond" w:hAnsi="Garamond" w:cs="Arial"/>
          <w:bCs/>
          <w:sz w:val="22"/>
          <w:szCs w:val="22"/>
        </w:rPr>
        <w:t xml:space="preserve"> della società unitamente a _______________ (riportare di seguito i relativi dati del contitolare);</w:t>
      </w:r>
    </w:p>
    <w:p w14:paraId="13B6FABD" w14:textId="77777777" w:rsidR="009028FC" w:rsidRPr="009028FC" w:rsidRDefault="009028FC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sz w:val="22"/>
          <w:szCs w:val="22"/>
        </w:rPr>
      </w:pPr>
      <w:r w:rsidRPr="009028FC">
        <w:rPr>
          <w:rFonts w:ascii="Garamond" w:eastAsia="Calibri" w:hAnsi="Garamond" w:cs="Arial"/>
          <w:sz w:val="22"/>
          <w:szCs w:val="22"/>
        </w:rPr>
        <w:t>□</w:t>
      </w:r>
      <w:r w:rsidRPr="009028FC">
        <w:rPr>
          <w:rFonts w:ascii="Garamond" w:hAnsi="Garamond" w:cs="Arial"/>
          <w:bCs/>
          <w:sz w:val="22"/>
          <w:szCs w:val="22"/>
        </w:rPr>
        <w:t xml:space="preserve"> di non essere il </w:t>
      </w:r>
      <w:r w:rsidRPr="009028FC">
        <w:rPr>
          <w:rFonts w:ascii="Garamond" w:hAnsi="Garamond" w:cs="Arial"/>
          <w:b/>
          <w:sz w:val="22"/>
          <w:szCs w:val="22"/>
        </w:rPr>
        <w:t>titolare effettivo</w:t>
      </w:r>
      <w:r w:rsidRPr="009028FC">
        <w:rPr>
          <w:rFonts w:ascii="Garamond" w:hAnsi="Garamond" w:cs="Arial"/>
          <w:bCs/>
          <w:sz w:val="22"/>
          <w:szCs w:val="22"/>
        </w:rPr>
        <w:t xml:space="preserve">. Il </w:t>
      </w:r>
      <w:r w:rsidRPr="009028FC">
        <w:rPr>
          <w:rFonts w:ascii="Garamond" w:hAnsi="Garamond" w:cs="Arial"/>
          <w:b/>
          <w:sz w:val="22"/>
          <w:szCs w:val="22"/>
        </w:rPr>
        <w:t>titolare effettivo</w:t>
      </w:r>
      <w:r w:rsidRPr="009028FC">
        <w:rPr>
          <w:rFonts w:ascii="Garamond" w:hAnsi="Garamond" w:cs="Arial"/>
          <w:bCs/>
          <w:sz w:val="22"/>
          <w:szCs w:val="22"/>
        </w:rPr>
        <w:t xml:space="preserve"> è di seguito indicato:</w:t>
      </w:r>
    </w:p>
    <w:p w14:paraId="6DBDE9BE" w14:textId="77777777" w:rsidR="009028FC" w:rsidRPr="009028FC" w:rsidRDefault="009028FC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sz w:val="22"/>
          <w:szCs w:val="22"/>
        </w:rPr>
      </w:pPr>
      <w:r w:rsidRPr="009028FC">
        <w:rPr>
          <w:rFonts w:ascii="Garamond" w:hAnsi="Garamond" w:cs="Arial"/>
          <w:b/>
          <w:sz w:val="22"/>
          <w:szCs w:val="22"/>
        </w:rPr>
        <w:t>dati titolare effettivo</w:t>
      </w:r>
      <w:r w:rsidRPr="009028FC">
        <w:rPr>
          <w:rFonts w:ascii="Garamond" w:hAnsi="Garamond" w:cs="Arial"/>
          <w:b/>
          <w:sz w:val="22"/>
          <w:szCs w:val="22"/>
          <w:vertAlign w:val="superscript"/>
        </w:rPr>
        <w:t>/</w:t>
      </w:r>
      <w:r w:rsidRPr="009028FC">
        <w:rPr>
          <w:rFonts w:ascii="Garamond" w:hAnsi="Garamond" w:cs="Arial"/>
          <w:b/>
          <w:sz w:val="22"/>
          <w:szCs w:val="22"/>
        </w:rPr>
        <w:t>contitolare</w:t>
      </w:r>
      <w:r w:rsidRPr="009028FC">
        <w:rPr>
          <w:rFonts w:ascii="Garamond" w:hAnsi="Garamond" w:cs="Arial"/>
          <w:bCs/>
          <w:sz w:val="22"/>
          <w:szCs w:val="22"/>
        </w:rPr>
        <w:t>:</w:t>
      </w:r>
    </w:p>
    <w:p w14:paraId="29BD09FF" w14:textId="77777777" w:rsidR="009028FC" w:rsidRPr="009028FC" w:rsidRDefault="009028FC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sz w:val="22"/>
          <w:szCs w:val="22"/>
        </w:rPr>
      </w:pPr>
      <w:r w:rsidRPr="009028FC">
        <w:rPr>
          <w:rFonts w:ascii="Garamond" w:hAnsi="Garamond" w:cs="Arial"/>
          <w:bCs/>
          <w:sz w:val="22"/>
          <w:szCs w:val="22"/>
        </w:rPr>
        <w:t>Cognome ....................................................... Nome .............................................. nato a ..............................................(.......) il ..............................................</w:t>
      </w:r>
    </w:p>
    <w:p w14:paraId="54354BBC" w14:textId="77777777" w:rsidR="009028FC" w:rsidRPr="009028FC" w:rsidRDefault="009028FC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sz w:val="22"/>
          <w:szCs w:val="22"/>
        </w:rPr>
      </w:pPr>
      <w:r w:rsidRPr="009028FC">
        <w:rPr>
          <w:rFonts w:ascii="Garamond" w:hAnsi="Garamond" w:cs="Arial"/>
          <w:bCs/>
          <w:sz w:val="22"/>
          <w:szCs w:val="22"/>
        </w:rPr>
        <w:t>residente a .................................................................</w:t>
      </w:r>
      <w:proofErr w:type="gramStart"/>
      <w:r w:rsidRPr="009028FC">
        <w:rPr>
          <w:rFonts w:ascii="Garamond" w:hAnsi="Garamond" w:cs="Arial"/>
          <w:bCs/>
          <w:sz w:val="22"/>
          <w:szCs w:val="22"/>
        </w:rPr>
        <w:t>(....</w:t>
      </w:r>
      <w:proofErr w:type="gramEnd"/>
      <w:r w:rsidRPr="009028FC">
        <w:rPr>
          <w:rFonts w:ascii="Garamond" w:hAnsi="Garamond" w:cs="Arial"/>
          <w:bCs/>
          <w:sz w:val="22"/>
          <w:szCs w:val="22"/>
        </w:rPr>
        <w:t>) CAP .......................</w:t>
      </w:r>
    </w:p>
    <w:p w14:paraId="1BA74BCF" w14:textId="77777777" w:rsidR="009028FC" w:rsidRPr="009028FC" w:rsidRDefault="009028FC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sz w:val="22"/>
          <w:szCs w:val="22"/>
        </w:rPr>
      </w:pPr>
      <w:r w:rsidRPr="009028FC">
        <w:rPr>
          <w:rFonts w:ascii="Garamond" w:hAnsi="Garamond" w:cs="Arial"/>
          <w:bCs/>
          <w:sz w:val="22"/>
          <w:szCs w:val="22"/>
        </w:rPr>
        <w:t xml:space="preserve">via </w:t>
      </w:r>
      <w:bookmarkStart w:id="2" w:name="_Hlk145581675"/>
      <w:r w:rsidRPr="009028FC">
        <w:rPr>
          <w:rFonts w:ascii="Garamond" w:hAnsi="Garamond" w:cs="Arial"/>
          <w:bCs/>
          <w:sz w:val="22"/>
          <w:szCs w:val="22"/>
        </w:rPr>
        <w:t>..........................................……………………………………………………………</w:t>
      </w:r>
      <w:bookmarkEnd w:id="2"/>
      <w:r w:rsidRPr="009028FC">
        <w:rPr>
          <w:rFonts w:ascii="Garamond" w:hAnsi="Garamond" w:cs="Arial"/>
          <w:bCs/>
          <w:sz w:val="22"/>
          <w:szCs w:val="22"/>
        </w:rPr>
        <w:t>…………………………………</w:t>
      </w:r>
    </w:p>
    <w:p w14:paraId="7C13F5E0" w14:textId="77777777" w:rsidR="009028FC" w:rsidRPr="009028FC" w:rsidRDefault="009028FC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sz w:val="22"/>
          <w:szCs w:val="22"/>
        </w:rPr>
      </w:pPr>
      <w:r w:rsidRPr="009028FC">
        <w:rPr>
          <w:rFonts w:ascii="Garamond" w:hAnsi="Garamond" w:cs="Arial"/>
          <w:bCs/>
          <w:sz w:val="22"/>
          <w:szCs w:val="22"/>
        </w:rPr>
        <w:t>codice fiscale ..........................................……………………………………………………………………………………</w:t>
      </w:r>
    </w:p>
    <w:p w14:paraId="24CC7CA0" w14:textId="77777777" w:rsidR="009028FC" w:rsidRPr="009028FC" w:rsidRDefault="009028FC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sz w:val="22"/>
          <w:szCs w:val="22"/>
        </w:rPr>
      </w:pPr>
    </w:p>
    <w:p w14:paraId="53D5CF7B" w14:textId="77777777" w:rsidR="009028FC" w:rsidRPr="009028FC" w:rsidRDefault="009028FC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Garamond" w:hAnsi="Garamond" w:cs="Arial"/>
          <w:b/>
          <w:i/>
          <w:iCs/>
          <w:sz w:val="22"/>
          <w:szCs w:val="22"/>
        </w:rPr>
      </w:pPr>
      <w:r w:rsidRPr="009028FC">
        <w:rPr>
          <w:rFonts w:ascii="Garamond" w:hAnsi="Garamond" w:cs="Arial"/>
          <w:b/>
          <w:i/>
          <w:iCs/>
          <w:sz w:val="22"/>
          <w:szCs w:val="22"/>
        </w:rPr>
        <w:t xml:space="preserve">In tal caso allega alla presente domanda </w:t>
      </w:r>
    </w:p>
    <w:p w14:paraId="4C8574DB" w14:textId="77777777" w:rsidR="009028FC" w:rsidRPr="009028FC" w:rsidRDefault="009028FC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Garamond" w:hAnsi="Garamond" w:cs="Arial"/>
          <w:b/>
          <w:i/>
          <w:iCs/>
          <w:sz w:val="22"/>
          <w:szCs w:val="22"/>
        </w:rPr>
      </w:pPr>
      <w:r w:rsidRPr="009028FC">
        <w:rPr>
          <w:rFonts w:ascii="Garamond" w:hAnsi="Garamond" w:cs="Arial"/>
          <w:b/>
          <w:i/>
          <w:iCs/>
          <w:sz w:val="22"/>
          <w:szCs w:val="22"/>
        </w:rPr>
        <w:t>a) copia conforme dei seguenti documenti di identità in corso di validità:</w:t>
      </w:r>
    </w:p>
    <w:p w14:paraId="36E0C0DD" w14:textId="77777777" w:rsidR="009028FC" w:rsidRDefault="009028FC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Garamond" w:hAnsi="Garamond" w:cs="Arial"/>
          <w:b/>
          <w:i/>
          <w:iCs/>
          <w:sz w:val="22"/>
          <w:szCs w:val="22"/>
        </w:rPr>
      </w:pPr>
      <w:r w:rsidRPr="009028FC">
        <w:rPr>
          <w:rFonts w:ascii="Garamond" w:eastAsia="Calibri" w:hAnsi="Garamond" w:cs="Arial"/>
          <w:b/>
          <w:i/>
          <w:iCs/>
          <w:sz w:val="22"/>
          <w:szCs w:val="22"/>
        </w:rPr>
        <w:t xml:space="preserve">□ </w:t>
      </w:r>
      <w:r w:rsidRPr="009028FC">
        <w:rPr>
          <w:rFonts w:ascii="Garamond" w:hAnsi="Garamond" w:cs="Arial"/>
          <w:b/>
          <w:i/>
          <w:iCs/>
          <w:sz w:val="22"/>
          <w:szCs w:val="22"/>
        </w:rPr>
        <w:t xml:space="preserve">Carta d'identità </w:t>
      </w:r>
      <w:r w:rsidRPr="009028FC">
        <w:rPr>
          <w:rFonts w:ascii="Garamond" w:eastAsia="Calibri" w:hAnsi="Garamond" w:cs="Arial"/>
          <w:b/>
          <w:i/>
          <w:iCs/>
          <w:sz w:val="22"/>
          <w:szCs w:val="22"/>
        </w:rPr>
        <w:t xml:space="preserve">□ </w:t>
      </w:r>
      <w:r w:rsidRPr="009028FC">
        <w:rPr>
          <w:rFonts w:ascii="Garamond" w:hAnsi="Garamond" w:cs="Arial"/>
          <w:b/>
          <w:i/>
          <w:iCs/>
          <w:sz w:val="22"/>
          <w:szCs w:val="22"/>
        </w:rPr>
        <w:t xml:space="preserve">Patente </w:t>
      </w:r>
      <w:r w:rsidRPr="009028FC">
        <w:rPr>
          <w:rFonts w:ascii="Garamond" w:eastAsia="Calibri" w:hAnsi="Garamond" w:cs="Arial"/>
          <w:b/>
          <w:i/>
          <w:iCs/>
          <w:sz w:val="22"/>
          <w:szCs w:val="22"/>
        </w:rPr>
        <w:t>□</w:t>
      </w:r>
      <w:r w:rsidRPr="009028FC">
        <w:rPr>
          <w:rFonts w:ascii="Garamond" w:hAnsi="Garamond" w:cs="Arial"/>
          <w:b/>
          <w:i/>
          <w:iCs/>
          <w:sz w:val="22"/>
          <w:szCs w:val="22"/>
        </w:rPr>
        <w:t xml:space="preserve"> Passaporto </w:t>
      </w:r>
      <w:r w:rsidRPr="009028FC">
        <w:rPr>
          <w:rFonts w:ascii="Garamond" w:eastAsia="Calibri" w:hAnsi="Garamond" w:cs="Arial"/>
          <w:b/>
          <w:i/>
          <w:iCs/>
          <w:sz w:val="22"/>
          <w:szCs w:val="22"/>
        </w:rPr>
        <w:t xml:space="preserve">□ </w:t>
      </w:r>
      <w:r w:rsidRPr="009028FC">
        <w:rPr>
          <w:rFonts w:ascii="Garamond" w:hAnsi="Garamond" w:cs="Arial"/>
          <w:b/>
          <w:i/>
          <w:iCs/>
          <w:sz w:val="22"/>
          <w:szCs w:val="22"/>
        </w:rPr>
        <w:t>Altro (specificare) ……………………. n.…………………………… Rilasciato il………………………………da …………………………………………… Scadenza………………….</w:t>
      </w:r>
    </w:p>
    <w:p w14:paraId="2D1C4A22" w14:textId="77777777" w:rsidR="00884B8B" w:rsidRPr="009028FC" w:rsidRDefault="00884B8B" w:rsidP="009028F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Garamond" w:hAnsi="Garamond" w:cs="Arial"/>
          <w:b/>
          <w:i/>
          <w:iCs/>
          <w:sz w:val="22"/>
          <w:szCs w:val="22"/>
        </w:rPr>
      </w:pPr>
    </w:p>
    <w:p w14:paraId="6D162FE6" w14:textId="77777777" w:rsidR="009028FC" w:rsidRPr="009028FC" w:rsidRDefault="009028FC" w:rsidP="009028F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jc w:val="both"/>
        <w:rPr>
          <w:rFonts w:ascii="Garamond" w:hAnsi="Garamond" w:cs="Arial"/>
          <w:bCs/>
          <w:sz w:val="22"/>
          <w:szCs w:val="22"/>
        </w:rPr>
      </w:pPr>
      <w:r w:rsidRPr="009028FC">
        <w:rPr>
          <w:rFonts w:ascii="Garamond" w:hAnsi="Garamond" w:cs="Arial"/>
          <w:bCs/>
          <w:sz w:val="22"/>
          <w:szCs w:val="22"/>
        </w:rPr>
        <w:t>di non trovarsi in alcuna situazione, anche potenziale, di conflitto di interesse rispetto alla presente procedura;</w:t>
      </w:r>
    </w:p>
    <w:p w14:paraId="33133698" w14:textId="60423176" w:rsidR="009C6E9E" w:rsidRPr="009028FC" w:rsidRDefault="009028FC" w:rsidP="009C6E9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Garamond" w:hAnsi="Garamond" w:cs="Arial"/>
          <w:sz w:val="22"/>
          <w:szCs w:val="22"/>
          <w:lang w:eastAsia="zh-CN"/>
        </w:rPr>
      </w:pPr>
      <w:r w:rsidRPr="009028FC">
        <w:rPr>
          <w:rFonts w:ascii="Garamond" w:hAnsi="Garamond" w:cs="Arial"/>
          <w:sz w:val="22"/>
          <w:szCs w:val="22"/>
          <w:lang w:eastAsia="zh-CN"/>
        </w:rPr>
        <w:t>l</w:t>
      </w:r>
      <w:r w:rsidR="009C6E9E" w:rsidRPr="009028FC">
        <w:rPr>
          <w:rFonts w:ascii="Garamond" w:hAnsi="Garamond" w:cs="Arial"/>
          <w:sz w:val="22"/>
          <w:szCs w:val="22"/>
          <w:lang w:eastAsia="zh-CN"/>
        </w:rPr>
        <w:t xml:space="preserve">’assenza delle cause di esclusione di cui agli artt. 94 e 95 del Dlgs. 36/2023 e </w:t>
      </w:r>
      <w:proofErr w:type="spellStart"/>
      <w:r w:rsidR="009C6E9E" w:rsidRPr="009028FC">
        <w:rPr>
          <w:rFonts w:ascii="Garamond" w:hAnsi="Garamond" w:cs="Arial"/>
          <w:sz w:val="22"/>
          <w:szCs w:val="22"/>
          <w:lang w:eastAsia="zh-CN"/>
        </w:rPr>
        <w:t>ss.mm.ii</w:t>
      </w:r>
      <w:proofErr w:type="spellEnd"/>
      <w:r w:rsidR="009C6E9E" w:rsidRPr="009028FC">
        <w:rPr>
          <w:rFonts w:ascii="Garamond" w:hAnsi="Garamond" w:cs="Arial"/>
          <w:sz w:val="22"/>
          <w:szCs w:val="22"/>
          <w:lang w:eastAsia="zh-CN"/>
        </w:rPr>
        <w:t>. nonché insussistenza di qualsiasi altra situazione prevista dalla legge come causa di esclusione da procedure d’appalto o come causa ostativa alla conclusione;</w:t>
      </w:r>
    </w:p>
    <w:p w14:paraId="032226A3" w14:textId="09F42D38" w:rsidR="009C6E9E" w:rsidRPr="009028FC" w:rsidRDefault="009C6E9E" w:rsidP="009C6E9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Garamond" w:hAnsi="Garamond" w:cs="Arial"/>
          <w:sz w:val="22"/>
          <w:szCs w:val="22"/>
          <w:lang w:eastAsia="zh-CN"/>
        </w:rPr>
      </w:pPr>
      <w:r w:rsidRPr="009028FC">
        <w:rPr>
          <w:rFonts w:ascii="Garamond" w:hAnsi="Garamond" w:cs="Arial"/>
          <w:sz w:val="22"/>
          <w:szCs w:val="22"/>
          <w:lang w:eastAsia="zh-CN"/>
        </w:rPr>
        <w:t>di non essersi reso colpevole di gravi illeciti professionali tali da rendere dubbia la sua integrità o affidabilità nel ricorrere delle fattispecie di cui all’art. 98 del Dlgs. n. 36/2023</w:t>
      </w:r>
      <w:r w:rsidR="0090047A">
        <w:rPr>
          <w:rFonts w:ascii="Garamond" w:hAnsi="Garamond" w:cs="Arial"/>
          <w:sz w:val="22"/>
          <w:szCs w:val="22"/>
          <w:lang w:eastAsia="zh-CN"/>
        </w:rPr>
        <w:t xml:space="preserve"> e </w:t>
      </w:r>
      <w:proofErr w:type="spellStart"/>
      <w:r w:rsidR="0090047A">
        <w:rPr>
          <w:rFonts w:ascii="Garamond" w:hAnsi="Garamond" w:cs="Arial"/>
          <w:sz w:val="22"/>
          <w:szCs w:val="22"/>
          <w:lang w:eastAsia="zh-CN"/>
        </w:rPr>
        <w:t>ss.mm.ii</w:t>
      </w:r>
      <w:proofErr w:type="spellEnd"/>
      <w:r w:rsidR="0090047A">
        <w:rPr>
          <w:rFonts w:ascii="Garamond" w:hAnsi="Garamond" w:cs="Arial"/>
          <w:sz w:val="22"/>
          <w:szCs w:val="22"/>
          <w:lang w:eastAsia="zh-CN"/>
        </w:rPr>
        <w:t>.</w:t>
      </w:r>
      <w:r w:rsidRPr="009028FC">
        <w:rPr>
          <w:rFonts w:ascii="Garamond" w:hAnsi="Garamond" w:cs="Arial"/>
          <w:sz w:val="22"/>
          <w:szCs w:val="22"/>
          <w:lang w:eastAsia="zh-CN"/>
        </w:rPr>
        <w:t>;</w:t>
      </w:r>
    </w:p>
    <w:p w14:paraId="5030DE48" w14:textId="7A17127E" w:rsidR="009C6E9E" w:rsidRDefault="009C6E9E" w:rsidP="009C6E9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Garamond" w:hAnsi="Garamond" w:cs="Arial"/>
          <w:sz w:val="22"/>
          <w:szCs w:val="22"/>
          <w:lang w:eastAsia="zh-CN"/>
        </w:rPr>
      </w:pPr>
      <w:r w:rsidRPr="009028FC">
        <w:rPr>
          <w:rFonts w:ascii="Garamond" w:hAnsi="Garamond" w:cs="Arial"/>
          <w:sz w:val="22"/>
          <w:szCs w:val="22"/>
          <w:lang w:eastAsia="zh-CN"/>
        </w:rPr>
        <w:t xml:space="preserve">l’insussistenza di provvedimenti di applicazione delle misure di prevenzione previste dalla legislazione contro le attività mafiose e, in particolare, il non essere incorsi in condanne per i delitti previsti dagli artt. 317 e 629 del </w:t>
      </w:r>
      <w:proofErr w:type="gramStart"/>
      <w:r w:rsidRPr="009028FC">
        <w:rPr>
          <w:rFonts w:ascii="Garamond" w:hAnsi="Garamond" w:cs="Arial"/>
          <w:sz w:val="22"/>
          <w:szCs w:val="22"/>
          <w:lang w:eastAsia="zh-CN"/>
        </w:rPr>
        <w:t>codice penale</w:t>
      </w:r>
      <w:proofErr w:type="gramEnd"/>
      <w:r w:rsidRPr="009028FC">
        <w:rPr>
          <w:rFonts w:ascii="Garamond" w:hAnsi="Garamond" w:cs="Arial"/>
          <w:sz w:val="22"/>
          <w:szCs w:val="22"/>
          <w:lang w:eastAsia="zh-CN"/>
        </w:rPr>
        <w:t>;</w:t>
      </w:r>
    </w:p>
    <w:p w14:paraId="7DCC4A4B" w14:textId="77777777" w:rsidR="009C6E9E" w:rsidRPr="009028FC" w:rsidRDefault="009C6E9E" w:rsidP="009C6E9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Garamond" w:hAnsi="Garamond" w:cs="Arial"/>
          <w:sz w:val="22"/>
          <w:szCs w:val="22"/>
          <w:lang w:eastAsia="zh-CN"/>
        </w:rPr>
      </w:pPr>
      <w:r w:rsidRPr="009028FC">
        <w:rPr>
          <w:rFonts w:ascii="Garamond" w:hAnsi="Garamond" w:cs="Arial"/>
          <w:sz w:val="22"/>
          <w:szCs w:val="22"/>
          <w:lang w:eastAsia="zh-CN"/>
        </w:rPr>
        <w:t>di non trovarsi in alcuna ipotesi di incompatibilità di cui all'art. 53, comma 16-</w:t>
      </w:r>
      <w:r w:rsidRPr="001303DF">
        <w:rPr>
          <w:rFonts w:ascii="Garamond" w:hAnsi="Garamond" w:cs="Arial"/>
          <w:i/>
          <w:iCs/>
          <w:sz w:val="22"/>
          <w:szCs w:val="22"/>
          <w:lang w:eastAsia="zh-CN"/>
        </w:rPr>
        <w:t>ter</w:t>
      </w:r>
      <w:r w:rsidRPr="009028FC">
        <w:rPr>
          <w:rFonts w:ascii="Garamond" w:hAnsi="Garamond" w:cs="Arial"/>
          <w:sz w:val="22"/>
          <w:szCs w:val="22"/>
          <w:lang w:eastAsia="zh-CN"/>
        </w:rPr>
        <w:t xml:space="preserve">, del Dlgs. n. 165/2001 il quale dispone che </w:t>
      </w:r>
      <w:r w:rsidRPr="009028FC">
        <w:rPr>
          <w:rFonts w:ascii="Garamond" w:hAnsi="Garamond" w:cs="Arial"/>
          <w:i/>
          <w:iCs/>
          <w:sz w:val="22"/>
          <w:szCs w:val="22"/>
          <w:lang w:eastAsia="zh-CN"/>
        </w:rPr>
        <w:t>I dipendenti che, negli ultimi anni di servizio, hanno esercitato poteri autoritativi o negoziali per conto delle pubbliche amministrazioni di cui all'art. 1, comma 2, non possono svolgere, nei tre anni successivi alla cessazione del rapporto di pubblico impiego, attività lavorativa o professionale presso i soggetti privati destinatari 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del compenso percepiti e accertati ad essi riferiti</w:t>
      </w:r>
      <w:r w:rsidRPr="009028FC">
        <w:rPr>
          <w:rFonts w:ascii="Garamond" w:hAnsi="Garamond" w:cs="Arial"/>
          <w:sz w:val="22"/>
          <w:szCs w:val="22"/>
          <w:lang w:eastAsia="zh-CN"/>
        </w:rPr>
        <w:t>;</w:t>
      </w:r>
    </w:p>
    <w:p w14:paraId="214B23CC" w14:textId="7559A7D9" w:rsidR="009C6E9E" w:rsidRPr="009028FC" w:rsidRDefault="009C6E9E" w:rsidP="009C6E9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Garamond" w:hAnsi="Garamond" w:cs="Arial"/>
          <w:sz w:val="22"/>
          <w:szCs w:val="22"/>
          <w:lang w:eastAsia="zh-CN"/>
        </w:rPr>
      </w:pPr>
      <w:r w:rsidRPr="009028FC">
        <w:rPr>
          <w:rFonts w:ascii="Garamond" w:hAnsi="Garamond" w:cs="Arial"/>
          <w:sz w:val="22"/>
          <w:szCs w:val="22"/>
          <w:lang w:eastAsia="zh-CN"/>
        </w:rPr>
        <w:t xml:space="preserve">ai fini del monitoraggio di cui all'art. 1, comma 9, lettera e) della L. 190/2012 e ai sensi </w:t>
      </w:r>
      <w:r w:rsidR="00FD6F3D">
        <w:rPr>
          <w:rFonts w:ascii="Garamond" w:hAnsi="Garamond" w:cs="Arial"/>
          <w:sz w:val="22"/>
          <w:szCs w:val="22"/>
          <w:lang w:eastAsia="zh-CN"/>
        </w:rPr>
        <w:t>degli artt. 6 e</w:t>
      </w:r>
      <w:r w:rsidRPr="009028FC">
        <w:rPr>
          <w:rFonts w:ascii="Garamond" w:hAnsi="Garamond" w:cs="Arial"/>
          <w:sz w:val="22"/>
          <w:szCs w:val="22"/>
          <w:lang w:eastAsia="zh-CN"/>
        </w:rPr>
        <w:t xml:space="preserve"> 7 del DPR. n. 62/2013, l’insussistenza di relazioni di parentela o affinità, entro il secondo grado, tra i titolari, gli amministratori, i soci e i dipendenti dell'operatore economico e i dirigenti e i dipendenti dell'Amministrazione aggiudicatrice, per quanto a propria conoscenza, che per competenza e attività effettivamente espletata hanno preso parte alla definizione della documentazione e allo svolgimento dell’affidamento diretto, e/o che saranno coinvolti nell’affidamento, esecuzione e verifica delle prestazioni contrattuali;</w:t>
      </w:r>
    </w:p>
    <w:p w14:paraId="5AA90906" w14:textId="10175A9C" w:rsidR="009C6E9E" w:rsidRPr="009028FC" w:rsidRDefault="009C6E9E" w:rsidP="009C6E9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Garamond" w:hAnsi="Garamond" w:cs="Arial"/>
          <w:sz w:val="22"/>
          <w:szCs w:val="22"/>
          <w:lang w:eastAsia="zh-CN"/>
        </w:rPr>
      </w:pPr>
      <w:r w:rsidRPr="009028FC">
        <w:rPr>
          <w:rFonts w:ascii="Garamond" w:hAnsi="Garamond" w:cs="Arial"/>
          <w:sz w:val="22"/>
          <w:szCs w:val="22"/>
          <w:lang w:eastAsia="zh-CN"/>
        </w:rPr>
        <w:t xml:space="preserve">ai fini del monitoraggio di cui all’art. 1 c. 9 lett. f) della L. 190/2012 e ai sensi </w:t>
      </w:r>
      <w:r w:rsidR="00FD6F3D">
        <w:rPr>
          <w:rFonts w:ascii="Garamond" w:hAnsi="Garamond" w:cs="Arial"/>
          <w:sz w:val="22"/>
          <w:szCs w:val="22"/>
          <w:lang w:eastAsia="zh-CN"/>
        </w:rPr>
        <w:t>degli art</w:t>
      </w:r>
      <w:r w:rsidR="00015C6F">
        <w:rPr>
          <w:rFonts w:ascii="Garamond" w:hAnsi="Garamond" w:cs="Arial"/>
          <w:sz w:val="22"/>
          <w:szCs w:val="22"/>
          <w:lang w:eastAsia="zh-CN"/>
        </w:rPr>
        <w:t>t</w:t>
      </w:r>
      <w:r w:rsidR="00FD6F3D">
        <w:rPr>
          <w:rFonts w:ascii="Garamond" w:hAnsi="Garamond" w:cs="Arial"/>
          <w:sz w:val="22"/>
          <w:szCs w:val="22"/>
          <w:lang w:eastAsia="zh-CN"/>
        </w:rPr>
        <w:t>.</w:t>
      </w:r>
      <w:r w:rsidR="00015C6F">
        <w:rPr>
          <w:rFonts w:ascii="Garamond" w:hAnsi="Garamond" w:cs="Arial"/>
          <w:sz w:val="22"/>
          <w:szCs w:val="22"/>
          <w:lang w:eastAsia="zh-CN"/>
        </w:rPr>
        <w:t xml:space="preserve"> </w:t>
      </w:r>
      <w:r w:rsidRPr="009028FC">
        <w:rPr>
          <w:rFonts w:ascii="Garamond" w:hAnsi="Garamond" w:cs="Arial"/>
          <w:sz w:val="22"/>
          <w:szCs w:val="22"/>
          <w:lang w:eastAsia="zh-CN"/>
        </w:rPr>
        <w:t>6</w:t>
      </w:r>
      <w:r w:rsidR="00FD6F3D">
        <w:rPr>
          <w:rFonts w:ascii="Garamond" w:hAnsi="Garamond" w:cs="Arial"/>
          <w:sz w:val="22"/>
          <w:szCs w:val="22"/>
          <w:lang w:eastAsia="zh-CN"/>
        </w:rPr>
        <w:t xml:space="preserve"> e 7 </w:t>
      </w:r>
      <w:r w:rsidRPr="009028FC">
        <w:rPr>
          <w:rFonts w:ascii="Garamond" w:hAnsi="Garamond" w:cs="Arial"/>
          <w:sz w:val="22"/>
          <w:szCs w:val="22"/>
          <w:lang w:eastAsia="zh-CN"/>
        </w:rPr>
        <w:t>del DPR</w:t>
      </w:r>
      <w:r w:rsidR="00CE0B0E">
        <w:rPr>
          <w:rFonts w:ascii="Garamond" w:hAnsi="Garamond" w:cs="Arial"/>
          <w:sz w:val="22"/>
          <w:szCs w:val="22"/>
          <w:lang w:eastAsia="zh-CN"/>
        </w:rPr>
        <w:t>.</w:t>
      </w:r>
      <w:r w:rsidRPr="009028FC">
        <w:rPr>
          <w:rFonts w:ascii="Garamond" w:hAnsi="Garamond" w:cs="Arial"/>
          <w:sz w:val="22"/>
          <w:szCs w:val="22"/>
          <w:lang w:eastAsia="zh-CN"/>
        </w:rPr>
        <w:t xml:space="preserve"> 62/2013, l’insussistenza per l’operatore economico di vincoli di lavoro o professionali, in corso o riferibili ai tre anni precedenti con gli amministratori e i responsabili delle unità organizzative dell’Amministrazione aggiudicatrice, per quanto a propria conoscenza;</w:t>
      </w:r>
    </w:p>
    <w:p w14:paraId="0906E645" w14:textId="1B15F425" w:rsidR="00757755" w:rsidRDefault="009C6E9E" w:rsidP="009C6E9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Garamond" w:eastAsiaTheme="minorHAnsi" w:hAnsi="Garamond" w:cs="Arial"/>
          <w:sz w:val="22"/>
          <w:szCs w:val="22"/>
          <w:lang w:eastAsia="zh-CN"/>
        </w:rPr>
      </w:pPr>
      <w:r w:rsidRPr="009028FC">
        <w:rPr>
          <w:rFonts w:ascii="Garamond" w:eastAsiaTheme="minorHAnsi" w:hAnsi="Garamond" w:cs="Arial"/>
          <w:sz w:val="22"/>
          <w:szCs w:val="22"/>
          <w:lang w:eastAsia="zh-CN"/>
        </w:rPr>
        <w:lastRenderedPageBreak/>
        <w:t>di non incorrere nei divieti di cui all’art. 68 del Dlgs. n. 36/2023</w:t>
      </w:r>
      <w:r w:rsidR="00CE0B0E">
        <w:rPr>
          <w:rFonts w:ascii="Garamond" w:eastAsiaTheme="minorHAnsi" w:hAnsi="Garamond" w:cs="Arial"/>
          <w:sz w:val="22"/>
          <w:szCs w:val="22"/>
          <w:lang w:eastAsia="zh-CN"/>
        </w:rPr>
        <w:t xml:space="preserve"> e </w:t>
      </w:r>
      <w:proofErr w:type="spellStart"/>
      <w:r w:rsidR="00CE0B0E">
        <w:rPr>
          <w:rFonts w:ascii="Garamond" w:eastAsiaTheme="minorHAnsi" w:hAnsi="Garamond" w:cs="Arial"/>
          <w:sz w:val="22"/>
          <w:szCs w:val="22"/>
          <w:lang w:eastAsia="zh-CN"/>
        </w:rPr>
        <w:t>ss.mm.ii</w:t>
      </w:r>
      <w:proofErr w:type="spellEnd"/>
      <w:r w:rsidR="00CE0B0E">
        <w:rPr>
          <w:rFonts w:ascii="Garamond" w:eastAsiaTheme="minorHAnsi" w:hAnsi="Garamond" w:cs="Arial"/>
          <w:sz w:val="22"/>
          <w:szCs w:val="22"/>
          <w:lang w:eastAsia="zh-CN"/>
        </w:rPr>
        <w:t>.</w:t>
      </w:r>
      <w:r w:rsidR="00757755">
        <w:rPr>
          <w:rFonts w:ascii="Garamond" w:eastAsiaTheme="minorHAnsi" w:hAnsi="Garamond" w:cs="Arial"/>
          <w:sz w:val="22"/>
          <w:szCs w:val="22"/>
          <w:lang w:eastAsia="zh-CN"/>
        </w:rPr>
        <w:t>;</w:t>
      </w:r>
    </w:p>
    <w:p w14:paraId="21CC02B3" w14:textId="06D8FBC6" w:rsidR="009C6E9E" w:rsidRPr="009028FC" w:rsidRDefault="00757755" w:rsidP="009C6E9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Garamond" w:eastAsiaTheme="minorHAnsi" w:hAnsi="Garamond" w:cs="Arial"/>
          <w:sz w:val="22"/>
          <w:szCs w:val="22"/>
          <w:lang w:eastAsia="zh-CN"/>
        </w:rPr>
      </w:pPr>
      <w:r w:rsidRPr="009028FC">
        <w:rPr>
          <w:rFonts w:ascii="Garamond" w:hAnsi="Garamond" w:cs="Arial"/>
          <w:sz w:val="22"/>
          <w:szCs w:val="22"/>
          <w:lang w:eastAsia="zh-CN"/>
        </w:rPr>
        <w:t>l’insussistenza di ulteriori divieti a contrarre con la Pubblica Amministrazione</w:t>
      </w:r>
      <w:r w:rsidR="009C6E9E" w:rsidRPr="009028FC">
        <w:rPr>
          <w:rFonts w:ascii="Garamond" w:eastAsiaTheme="minorHAnsi" w:hAnsi="Garamond" w:cs="Arial"/>
          <w:sz w:val="22"/>
          <w:szCs w:val="22"/>
          <w:lang w:eastAsia="zh-CN"/>
        </w:rPr>
        <w:t>;</w:t>
      </w:r>
    </w:p>
    <w:p w14:paraId="75AFDB81" w14:textId="33A75E46" w:rsidR="009028FC" w:rsidRPr="009028FC" w:rsidRDefault="009028FC" w:rsidP="009028FC">
      <w:pPr>
        <w:numPr>
          <w:ilvl w:val="0"/>
          <w:numId w:val="12"/>
        </w:numPr>
        <w:autoSpaceDE w:val="0"/>
        <w:autoSpaceDN w:val="0"/>
        <w:adjustRightInd w:val="0"/>
        <w:spacing w:after="60"/>
        <w:ind w:right="-1"/>
        <w:jc w:val="both"/>
        <w:rPr>
          <w:rFonts w:ascii="Garamond" w:hAnsi="Garamond" w:cs="Arial"/>
          <w:sz w:val="22"/>
          <w:szCs w:val="22"/>
          <w:lang w:eastAsia="zh-CN"/>
        </w:rPr>
      </w:pPr>
      <w:r w:rsidRPr="009028FC">
        <w:rPr>
          <w:rFonts w:ascii="Garamond" w:hAnsi="Garamond" w:cs="Arial"/>
          <w:sz w:val="22"/>
          <w:szCs w:val="22"/>
          <w:lang w:eastAsia="zh-CN"/>
        </w:rPr>
        <w:t>di essere edotto degli obblighi derivanti dal Codice di comportamento dei dipendenti dell’Ente approvato con D</w:t>
      </w:r>
      <w:r w:rsidRPr="009028FC">
        <w:rPr>
          <w:rFonts w:ascii="Garamond" w:eastAsia="Calibri" w:hAnsi="Garamond" w:cs="Arial"/>
          <w:sz w:val="22"/>
          <w:szCs w:val="22"/>
        </w:rPr>
        <w:t xml:space="preserve">elibera </w:t>
      </w:r>
      <w:r w:rsidRPr="009028FC">
        <w:rPr>
          <w:rFonts w:ascii="Garamond" w:eastAsia="Calibri" w:hAnsi="Garamond" w:cs="Calibri"/>
          <w:sz w:val="22"/>
          <w:szCs w:val="22"/>
        </w:rPr>
        <w:t xml:space="preserve">del </w:t>
      </w:r>
      <w:proofErr w:type="spellStart"/>
      <w:r w:rsidRPr="009028FC">
        <w:rPr>
          <w:rFonts w:ascii="Garamond" w:eastAsia="Calibri" w:hAnsi="Garamond" w:cs="Calibri"/>
          <w:sz w:val="22"/>
          <w:szCs w:val="22"/>
        </w:rPr>
        <w:t>CdA</w:t>
      </w:r>
      <w:proofErr w:type="spellEnd"/>
      <w:r w:rsidRPr="009028FC">
        <w:rPr>
          <w:rFonts w:ascii="Garamond" w:eastAsia="Calibri" w:hAnsi="Garamond" w:cs="Calibri"/>
          <w:sz w:val="22"/>
          <w:szCs w:val="22"/>
        </w:rPr>
        <w:t xml:space="preserve"> n. 66 del 14 dicembre 2017 e pubblicato sul sito istituzionale dell’Ente, nella sezione Amministrazione trasparente/disposizioni generali/atti generali e reperibile al presente </w:t>
      </w:r>
      <w:hyperlink r:id="rId13" w:history="1">
        <w:r w:rsidRPr="009028FC">
          <w:rPr>
            <w:rFonts w:ascii="Garamond" w:hAnsi="Garamond"/>
            <w:color w:val="0000FF" w:themeColor="hyperlink"/>
            <w:kern w:val="2"/>
            <w:sz w:val="22"/>
            <w:szCs w:val="22"/>
            <w:u w:val="single"/>
            <w14:ligatures w14:val="standardContextual"/>
          </w:rPr>
          <w:t>Link</w:t>
        </w:r>
      </w:hyperlink>
      <w:r w:rsidRPr="009028FC">
        <w:rPr>
          <w:rFonts w:ascii="Garamond" w:hAnsi="Garamond"/>
          <w:color w:val="0000FF" w:themeColor="hyperlink"/>
          <w:kern w:val="2"/>
          <w:sz w:val="22"/>
          <w:szCs w:val="22"/>
          <w14:ligatures w14:val="standardContextual"/>
        </w:rPr>
        <w:t xml:space="preserve"> </w:t>
      </w:r>
      <w:r w:rsidRPr="009028FC">
        <w:rPr>
          <w:rFonts w:ascii="Garamond" w:hAnsi="Garamond"/>
          <w:kern w:val="2"/>
          <w:sz w:val="22"/>
          <w:szCs w:val="22"/>
          <w14:ligatures w14:val="standardContextual"/>
        </w:rPr>
        <w:t>e</w:t>
      </w:r>
      <w:r w:rsidRPr="009028FC">
        <w:rPr>
          <w:rFonts w:ascii="Garamond" w:hAnsi="Garamond"/>
          <w:kern w:val="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</w:t>
      </w:r>
      <w:r w:rsidRPr="009028FC">
        <w:rPr>
          <w:rFonts w:ascii="Garamond" w:hAnsi="Garamond" w:cs="Arial"/>
          <w:sz w:val="22"/>
          <w:szCs w:val="22"/>
          <w:lang w:eastAsia="zh-CN"/>
        </w:rPr>
        <w:t>di impegnarsi, in caso di a</w:t>
      </w:r>
      <w:r w:rsidR="00757755">
        <w:rPr>
          <w:rFonts w:ascii="Garamond" w:hAnsi="Garamond" w:cs="Arial"/>
          <w:sz w:val="22"/>
          <w:szCs w:val="22"/>
          <w:lang w:eastAsia="zh-CN"/>
        </w:rPr>
        <w:t>ffidamento</w:t>
      </w:r>
      <w:r w:rsidRPr="009028FC">
        <w:rPr>
          <w:rFonts w:ascii="Garamond" w:hAnsi="Garamond" w:cs="Arial"/>
          <w:sz w:val="22"/>
          <w:szCs w:val="22"/>
          <w:lang w:eastAsia="zh-CN"/>
        </w:rPr>
        <w:t>, ad osservare e a far osservare ai propri</w:t>
      </w:r>
      <w:r w:rsidRPr="009028FC">
        <w:rPr>
          <w:rFonts w:ascii="Garamond" w:hAnsi="Garamond" w:cs="Arial"/>
          <w:i/>
          <w:iCs/>
          <w:sz w:val="22"/>
          <w:szCs w:val="22"/>
          <w:lang w:eastAsia="zh-CN"/>
        </w:rPr>
        <w:t xml:space="preserve"> </w:t>
      </w:r>
      <w:r w:rsidRPr="009028FC">
        <w:rPr>
          <w:rFonts w:ascii="Garamond" w:hAnsi="Garamond" w:cs="Arial"/>
          <w:sz w:val="22"/>
          <w:szCs w:val="22"/>
          <w:lang w:eastAsia="zh-CN"/>
        </w:rPr>
        <w:t>dipendenti e collaboratori il suddetto Codice, pena la risoluzione del contratto;</w:t>
      </w:r>
    </w:p>
    <w:p w14:paraId="32FB81D0" w14:textId="6D9974B9" w:rsidR="009028FC" w:rsidRPr="009028FC" w:rsidRDefault="009028FC" w:rsidP="009028FC">
      <w:pPr>
        <w:numPr>
          <w:ilvl w:val="0"/>
          <w:numId w:val="12"/>
        </w:numPr>
        <w:autoSpaceDE w:val="0"/>
        <w:autoSpaceDN w:val="0"/>
        <w:adjustRightInd w:val="0"/>
        <w:spacing w:after="20"/>
        <w:ind w:right="-1"/>
        <w:jc w:val="both"/>
        <w:rPr>
          <w:rFonts w:ascii="Garamond" w:hAnsi="Garamond" w:cs="Arial"/>
          <w:sz w:val="22"/>
          <w:szCs w:val="22"/>
          <w:lang w:eastAsia="zh-CN"/>
        </w:rPr>
      </w:pPr>
      <w:r w:rsidRPr="009028FC">
        <w:rPr>
          <w:rFonts w:ascii="Garamond" w:eastAsia="Calibri" w:hAnsi="Garamond" w:cs="Arial"/>
          <w:sz w:val="22"/>
          <w:szCs w:val="22"/>
        </w:rPr>
        <w:t>di impegnarsi ad accettare i contenuti del Patto di integrità, approvato con</w:t>
      </w:r>
      <w:r w:rsidRPr="009028FC">
        <w:rPr>
          <w:rFonts w:ascii="Garamond" w:eastAsia="Calibri" w:hAnsi="Garamond" w:cs="Calibri"/>
          <w:sz w:val="22"/>
          <w:szCs w:val="22"/>
        </w:rPr>
        <w:t xml:space="preserve"> </w:t>
      </w:r>
      <w:r w:rsidRPr="009028FC">
        <w:rPr>
          <w:rFonts w:ascii="Garamond" w:eastAsia="Calibri" w:hAnsi="Garamond" w:cs="Arial"/>
          <w:sz w:val="22"/>
          <w:szCs w:val="22"/>
        </w:rPr>
        <w:t xml:space="preserve">Decreto del Presidente del CREA n. 61 del 29/11/2017, quale misura di contrasto alla corruzione, laddove venga selezionato quale operatore con cui avviare la Trattativa Diretta sul </w:t>
      </w:r>
      <w:proofErr w:type="spellStart"/>
      <w:r w:rsidRPr="009028FC">
        <w:rPr>
          <w:rFonts w:ascii="Garamond" w:eastAsia="Calibri" w:hAnsi="Garamond" w:cs="Arial"/>
          <w:sz w:val="22"/>
          <w:szCs w:val="22"/>
        </w:rPr>
        <w:t>MePA</w:t>
      </w:r>
      <w:proofErr w:type="spellEnd"/>
      <w:r w:rsidRPr="009028FC">
        <w:rPr>
          <w:rFonts w:ascii="Garamond" w:eastAsia="Calibri" w:hAnsi="Garamond" w:cs="Arial"/>
          <w:sz w:val="22"/>
          <w:szCs w:val="22"/>
        </w:rPr>
        <w:t>;</w:t>
      </w:r>
    </w:p>
    <w:p w14:paraId="514D6FAA" w14:textId="5B53A190" w:rsidR="00D03F87" w:rsidRPr="009028FC" w:rsidRDefault="009521E8" w:rsidP="00BB0C7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ind w:left="709" w:hanging="357"/>
        <w:contextualSpacing w:val="0"/>
        <w:jc w:val="both"/>
        <w:rPr>
          <w:rFonts w:ascii="Garamond" w:eastAsia="Verdana" w:hAnsi="Garamond" w:cs="Verdana"/>
          <w:color w:val="000000"/>
          <w:sz w:val="22"/>
          <w:szCs w:val="22"/>
        </w:rPr>
      </w:pPr>
      <w:r w:rsidRPr="009028FC">
        <w:rPr>
          <w:rFonts w:ascii="Garamond" w:eastAsia="BookAntiqua" w:hAnsi="Garamond" w:cs="BookAntiqua"/>
          <w:sz w:val="22"/>
          <w:szCs w:val="22"/>
        </w:rPr>
        <w:t xml:space="preserve">di essere a </w:t>
      </w:r>
      <w:r w:rsidR="005F11F4" w:rsidRPr="009028FC">
        <w:rPr>
          <w:rFonts w:ascii="Garamond" w:eastAsia="BookAntiqua" w:hAnsi="Garamond" w:cs="BookAntiqua"/>
          <w:sz w:val="22"/>
          <w:szCs w:val="22"/>
        </w:rPr>
        <w:t>conoscenza che la presente richiesta non vincola in alcun modo l’Amministrazione</w:t>
      </w:r>
      <w:r w:rsidR="00BE2290" w:rsidRPr="009028FC">
        <w:rPr>
          <w:rFonts w:ascii="Garamond" w:eastAsia="BookAntiqua" w:hAnsi="Garamond" w:cs="BookAntiqua"/>
          <w:sz w:val="22"/>
          <w:szCs w:val="22"/>
        </w:rPr>
        <w:t>,</w:t>
      </w:r>
      <w:r w:rsidR="005F11F4" w:rsidRPr="009028FC">
        <w:rPr>
          <w:rFonts w:ascii="Garamond" w:eastAsia="Verdana" w:hAnsi="Garamond" w:cs="Verdana"/>
          <w:color w:val="000000"/>
          <w:sz w:val="22"/>
          <w:szCs w:val="22"/>
        </w:rPr>
        <w:t xml:space="preserve"> la quale sarà libera di </w:t>
      </w:r>
      <w:r w:rsidR="00E4607C" w:rsidRPr="009028FC">
        <w:rPr>
          <w:rFonts w:ascii="Garamond" w:eastAsia="Verdana" w:hAnsi="Garamond" w:cs="Verdana"/>
          <w:color w:val="000000"/>
          <w:sz w:val="22"/>
          <w:szCs w:val="22"/>
        </w:rPr>
        <w:t xml:space="preserve">non indire, </w:t>
      </w:r>
      <w:r w:rsidR="005F11F4" w:rsidRPr="009028FC">
        <w:rPr>
          <w:rFonts w:ascii="Garamond" w:eastAsia="Verdana" w:hAnsi="Garamond" w:cs="Verdana"/>
          <w:color w:val="000000"/>
          <w:sz w:val="22"/>
          <w:szCs w:val="22"/>
        </w:rPr>
        <w:t>sospendere</w:t>
      </w:r>
      <w:r w:rsidR="00E4607C" w:rsidRPr="009028FC">
        <w:rPr>
          <w:rFonts w:ascii="Garamond" w:eastAsia="Verdana" w:hAnsi="Garamond" w:cs="Verdana"/>
          <w:color w:val="000000"/>
          <w:sz w:val="22"/>
          <w:szCs w:val="22"/>
        </w:rPr>
        <w:t>,</w:t>
      </w:r>
      <w:r w:rsidR="005F11F4" w:rsidRPr="009028FC">
        <w:rPr>
          <w:rFonts w:ascii="Garamond" w:eastAsia="Verdana" w:hAnsi="Garamond" w:cs="Verdana"/>
          <w:color w:val="000000"/>
          <w:sz w:val="22"/>
          <w:szCs w:val="22"/>
        </w:rPr>
        <w:t xml:space="preserve"> modificare o annullare, in tutto o in parte, la </w:t>
      </w:r>
      <w:r w:rsidR="00E4607C" w:rsidRPr="009028FC">
        <w:rPr>
          <w:rFonts w:ascii="Garamond" w:eastAsia="Verdana" w:hAnsi="Garamond" w:cs="Verdana"/>
          <w:color w:val="000000"/>
          <w:sz w:val="22"/>
          <w:szCs w:val="22"/>
        </w:rPr>
        <w:t xml:space="preserve">eventuale e successiva </w:t>
      </w:r>
      <w:r w:rsidR="005F11F4" w:rsidRPr="009028FC">
        <w:rPr>
          <w:rFonts w:ascii="Garamond" w:eastAsia="Verdana" w:hAnsi="Garamond" w:cs="Verdana"/>
          <w:color w:val="000000"/>
          <w:sz w:val="22"/>
          <w:szCs w:val="22"/>
        </w:rPr>
        <w:t>procedura relativa al presente Avviso</w:t>
      </w:r>
      <w:r w:rsidR="00E4607C" w:rsidRPr="009028FC">
        <w:rPr>
          <w:rFonts w:ascii="Garamond" w:eastAsia="Verdana" w:hAnsi="Garamond" w:cs="Verdana"/>
          <w:color w:val="000000"/>
          <w:sz w:val="22"/>
          <w:szCs w:val="22"/>
        </w:rPr>
        <w:t>,</w:t>
      </w:r>
      <w:r w:rsidR="005F11F4" w:rsidRPr="009028FC">
        <w:rPr>
          <w:rFonts w:ascii="Garamond" w:eastAsia="Verdana" w:hAnsi="Garamond" w:cs="Verdana"/>
          <w:color w:val="000000"/>
          <w:sz w:val="22"/>
          <w:szCs w:val="22"/>
        </w:rPr>
        <w:t xml:space="preserve"> in qualunque momento e quale che sia lo stato di avanzamento della stessa, senza che gli interessati possano vantare alcuna pretesa a titolo risarcitorio o di indennizzo;</w:t>
      </w:r>
    </w:p>
    <w:p w14:paraId="2374825F" w14:textId="7FA694E8" w:rsidR="00EA56AB" w:rsidRPr="009028FC" w:rsidRDefault="005F11F4" w:rsidP="00BB0C7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ind w:left="709" w:hanging="357"/>
        <w:contextualSpacing w:val="0"/>
        <w:jc w:val="both"/>
        <w:rPr>
          <w:rFonts w:ascii="Garamond" w:eastAsia="Verdana" w:hAnsi="Garamond" w:cs="Verdana"/>
          <w:color w:val="000000"/>
          <w:sz w:val="22"/>
          <w:szCs w:val="22"/>
        </w:rPr>
      </w:pPr>
      <w:r w:rsidRPr="009028FC">
        <w:rPr>
          <w:rFonts w:ascii="Garamond" w:eastAsia="Verdana" w:hAnsi="Garamond" w:cs="Verdana"/>
          <w:color w:val="000000"/>
          <w:sz w:val="22"/>
          <w:szCs w:val="22"/>
        </w:rPr>
        <w:t>di essere a conoscenza che la presente dichiarazione non costituisce prova di possesso dei requisiti richiesti per l’affidamento del</w:t>
      </w:r>
      <w:r w:rsidR="00BE0B83" w:rsidRPr="009028FC">
        <w:rPr>
          <w:rFonts w:ascii="Garamond" w:eastAsia="Verdana" w:hAnsi="Garamond" w:cs="Verdana"/>
          <w:color w:val="000000"/>
          <w:sz w:val="22"/>
          <w:szCs w:val="22"/>
        </w:rPr>
        <w:t>l’appalto</w:t>
      </w:r>
      <w:r w:rsidRPr="009028FC">
        <w:rPr>
          <w:rFonts w:ascii="Garamond" w:eastAsia="Verdana" w:hAnsi="Garamond" w:cs="Verdana"/>
          <w:color w:val="000000"/>
          <w:sz w:val="22"/>
          <w:szCs w:val="22"/>
        </w:rPr>
        <w:t xml:space="preserve"> in oggetto che</w:t>
      </w:r>
      <w:r w:rsidR="00611B18" w:rsidRPr="009028FC">
        <w:rPr>
          <w:rFonts w:ascii="Garamond" w:eastAsia="Verdana" w:hAnsi="Garamond" w:cs="Verdana"/>
          <w:color w:val="000000"/>
          <w:sz w:val="22"/>
          <w:szCs w:val="22"/>
        </w:rPr>
        <w:t>,</w:t>
      </w:r>
      <w:r w:rsidRPr="009028FC">
        <w:rPr>
          <w:rFonts w:ascii="Garamond" w:eastAsia="Verdana" w:hAnsi="Garamond" w:cs="Verdana"/>
          <w:color w:val="000000"/>
          <w:sz w:val="22"/>
          <w:szCs w:val="22"/>
        </w:rPr>
        <w:t xml:space="preserve"> invece</w:t>
      </w:r>
      <w:r w:rsidR="00BE2290" w:rsidRPr="009028FC">
        <w:rPr>
          <w:rFonts w:ascii="Garamond" w:eastAsia="Verdana" w:hAnsi="Garamond" w:cs="Verdana"/>
          <w:color w:val="000000"/>
          <w:sz w:val="22"/>
          <w:szCs w:val="22"/>
        </w:rPr>
        <w:t>,</w:t>
      </w:r>
      <w:r w:rsidRPr="009028FC">
        <w:rPr>
          <w:rFonts w:ascii="Garamond" w:eastAsia="Verdana" w:hAnsi="Garamond" w:cs="Verdana"/>
          <w:color w:val="000000"/>
          <w:sz w:val="22"/>
          <w:szCs w:val="22"/>
        </w:rPr>
        <w:t xml:space="preserve"> dovrà essere dimostrato dall’interessato e accertato dalla </w:t>
      </w:r>
      <w:r w:rsidR="006928FA">
        <w:rPr>
          <w:rFonts w:ascii="Garamond" w:eastAsia="Verdana" w:hAnsi="Garamond" w:cs="Verdana"/>
          <w:color w:val="000000"/>
          <w:sz w:val="22"/>
          <w:szCs w:val="22"/>
        </w:rPr>
        <w:t>S</w:t>
      </w:r>
      <w:r w:rsidRPr="009028FC">
        <w:rPr>
          <w:rFonts w:ascii="Garamond" w:eastAsia="Verdana" w:hAnsi="Garamond" w:cs="Verdana"/>
          <w:color w:val="000000"/>
          <w:sz w:val="22"/>
          <w:szCs w:val="22"/>
        </w:rPr>
        <w:t>tazione appaltante nei modi di legge in occasione dell’eventuale svolgimento della procedura</w:t>
      </w:r>
      <w:r w:rsidR="00A2401D" w:rsidRPr="009028FC">
        <w:rPr>
          <w:rFonts w:ascii="Garamond" w:eastAsia="Verdana" w:hAnsi="Garamond" w:cs="Verdana"/>
          <w:color w:val="000000"/>
          <w:sz w:val="22"/>
          <w:szCs w:val="22"/>
        </w:rPr>
        <w:t>;</w:t>
      </w:r>
    </w:p>
    <w:p w14:paraId="396C9FF6" w14:textId="31A633C7" w:rsidR="00EB2586" w:rsidRPr="009028FC" w:rsidRDefault="005F11F4" w:rsidP="00BB0C7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/>
        <w:ind w:left="709" w:hanging="357"/>
        <w:contextualSpacing w:val="0"/>
        <w:jc w:val="both"/>
        <w:rPr>
          <w:rFonts w:ascii="Garamond" w:eastAsia="BookAntiqua" w:hAnsi="Garamond" w:cs="BookAntiqua"/>
          <w:sz w:val="22"/>
          <w:szCs w:val="22"/>
        </w:rPr>
      </w:pPr>
      <w:r w:rsidRPr="009028FC">
        <w:rPr>
          <w:rFonts w:ascii="Garamond" w:eastAsia="BookAntiqua" w:hAnsi="Garamond" w:cs="BookAntiqua"/>
          <w:sz w:val="22"/>
          <w:szCs w:val="22"/>
        </w:rPr>
        <w:t xml:space="preserve">di aver preso visione e </w:t>
      </w:r>
      <w:r w:rsidR="00910DBF" w:rsidRPr="009028FC">
        <w:rPr>
          <w:rFonts w:ascii="Garamond" w:eastAsia="BookAntiqua" w:hAnsi="Garamond" w:cs="BookAntiqua"/>
          <w:sz w:val="22"/>
          <w:szCs w:val="22"/>
        </w:rPr>
        <w:t xml:space="preserve">di </w:t>
      </w:r>
      <w:r w:rsidRPr="009028FC">
        <w:rPr>
          <w:rFonts w:ascii="Garamond" w:eastAsia="BookAntiqua" w:hAnsi="Garamond" w:cs="BookAntiqua"/>
          <w:sz w:val="22"/>
          <w:szCs w:val="22"/>
        </w:rPr>
        <w:t>accettare tutte le disposizioni contenute nel</w:t>
      </w:r>
      <w:r w:rsidR="00000602" w:rsidRPr="009028FC">
        <w:rPr>
          <w:rFonts w:ascii="Garamond" w:eastAsia="BookAntiqua" w:hAnsi="Garamond" w:cs="BookAntiqua"/>
          <w:sz w:val="22"/>
          <w:szCs w:val="22"/>
        </w:rPr>
        <w:t>l’</w:t>
      </w:r>
      <w:r w:rsidR="009521E8" w:rsidRPr="009028FC">
        <w:rPr>
          <w:rFonts w:ascii="Garamond" w:eastAsia="BookAntiqua" w:hAnsi="Garamond" w:cs="BookAntiqua"/>
          <w:sz w:val="22"/>
          <w:szCs w:val="22"/>
        </w:rPr>
        <w:t>A</w:t>
      </w:r>
      <w:r w:rsidRPr="009028FC">
        <w:rPr>
          <w:rFonts w:ascii="Garamond" w:eastAsia="BookAntiqua" w:hAnsi="Garamond" w:cs="BookAntiqua"/>
          <w:sz w:val="22"/>
          <w:szCs w:val="22"/>
        </w:rPr>
        <w:t>vviso di manifestazione di interesse</w:t>
      </w:r>
      <w:r w:rsidR="00000602" w:rsidRPr="009028FC">
        <w:rPr>
          <w:rFonts w:ascii="Garamond" w:eastAsia="BookAntiqua" w:hAnsi="Garamond" w:cs="BookAntiqua"/>
          <w:sz w:val="22"/>
          <w:szCs w:val="22"/>
        </w:rPr>
        <w:t xml:space="preserve"> e nella documentazione tutta ivi menzionata e/allegata</w:t>
      </w:r>
      <w:r w:rsidR="000F13D9" w:rsidRPr="009028FC">
        <w:rPr>
          <w:rFonts w:ascii="Garamond" w:eastAsia="BookAntiqua" w:hAnsi="Garamond" w:cs="BookAntiqua"/>
          <w:sz w:val="22"/>
          <w:szCs w:val="22"/>
        </w:rPr>
        <w:t>;</w:t>
      </w:r>
    </w:p>
    <w:p w14:paraId="07EC3B55" w14:textId="77777777" w:rsidR="009C6E9E" w:rsidRPr="009028FC" w:rsidRDefault="009C6E9E" w:rsidP="009C6E9E">
      <w:pPr>
        <w:autoSpaceDE w:val="0"/>
        <w:autoSpaceDN w:val="0"/>
        <w:adjustRightInd w:val="0"/>
        <w:spacing w:after="60"/>
        <w:ind w:left="352"/>
        <w:jc w:val="both"/>
        <w:rPr>
          <w:rFonts w:ascii="Garamond" w:eastAsia="BookAntiqua" w:hAnsi="Garamond" w:cs="BookAntiqua"/>
          <w:sz w:val="22"/>
          <w:szCs w:val="22"/>
        </w:rPr>
      </w:pPr>
    </w:p>
    <w:p w14:paraId="60061E4C" w14:textId="1095AC60" w:rsidR="00EB2586" w:rsidRPr="009028FC" w:rsidRDefault="00A66096" w:rsidP="00A66096">
      <w:pPr>
        <w:autoSpaceDE w:val="0"/>
        <w:autoSpaceDN w:val="0"/>
        <w:adjustRightInd w:val="0"/>
        <w:spacing w:line="360" w:lineRule="auto"/>
        <w:ind w:firstLine="3"/>
        <w:jc w:val="center"/>
        <w:rPr>
          <w:rFonts w:ascii="Garamond" w:hAnsi="Garamond" w:cs="BookAntiqua,Bold"/>
          <w:b/>
          <w:bCs/>
          <w:sz w:val="22"/>
          <w:szCs w:val="22"/>
        </w:rPr>
      </w:pPr>
      <w:r w:rsidRPr="009028FC">
        <w:rPr>
          <w:rFonts w:ascii="Garamond" w:hAnsi="Garamond" w:cs="BookAntiqua,Bold"/>
          <w:b/>
          <w:bCs/>
          <w:sz w:val="22"/>
          <w:szCs w:val="22"/>
        </w:rPr>
        <w:t xml:space="preserve">DICHIARA INOLTRE: </w:t>
      </w:r>
    </w:p>
    <w:p w14:paraId="30903890" w14:textId="7AA1D5F0" w:rsidR="00152462" w:rsidRPr="009028FC" w:rsidRDefault="00362ECC" w:rsidP="009C6E9E">
      <w:pPr>
        <w:pStyle w:val="Paragrafoelenco"/>
        <w:numPr>
          <w:ilvl w:val="0"/>
          <w:numId w:val="25"/>
        </w:numPr>
        <w:spacing w:after="60"/>
        <w:contextualSpacing w:val="0"/>
        <w:jc w:val="both"/>
        <w:rPr>
          <w:rFonts w:ascii="Garamond" w:eastAsia="Verdana" w:hAnsi="Garamond" w:cs="Verdana"/>
          <w:color w:val="000000"/>
          <w:sz w:val="22"/>
          <w:szCs w:val="22"/>
        </w:rPr>
      </w:pPr>
      <w:r w:rsidRPr="009028FC">
        <w:rPr>
          <w:rFonts w:ascii="Garamond" w:eastAsia="Verdana" w:hAnsi="Garamond" w:cs="Verdana"/>
          <w:color w:val="000000"/>
          <w:sz w:val="22"/>
          <w:szCs w:val="22"/>
        </w:rPr>
        <w:t xml:space="preserve">di impegnarsi fin da ora ad abilitarsi al bando </w:t>
      </w:r>
      <w:proofErr w:type="spellStart"/>
      <w:r w:rsidRPr="009028FC">
        <w:rPr>
          <w:rFonts w:ascii="Garamond" w:eastAsia="Verdana" w:hAnsi="Garamond" w:cs="Verdana"/>
          <w:color w:val="000000"/>
          <w:sz w:val="22"/>
          <w:szCs w:val="22"/>
        </w:rPr>
        <w:t>MePA</w:t>
      </w:r>
      <w:proofErr w:type="spellEnd"/>
      <w:r w:rsidRPr="009028FC">
        <w:rPr>
          <w:rFonts w:ascii="Garamond" w:eastAsia="Verdana" w:hAnsi="Garamond" w:cs="Verdana"/>
          <w:color w:val="000000"/>
          <w:sz w:val="22"/>
          <w:szCs w:val="22"/>
        </w:rPr>
        <w:t xml:space="preserve"> dove verrà espletata la procedura </w:t>
      </w:r>
      <w:r w:rsidR="00152462" w:rsidRPr="009028FC">
        <w:rPr>
          <w:rFonts w:ascii="Garamond" w:eastAsia="Verdana" w:hAnsi="Garamond" w:cs="Verdana"/>
          <w:color w:val="000000"/>
          <w:sz w:val="22"/>
          <w:szCs w:val="22"/>
        </w:rPr>
        <w:t>bando:</w:t>
      </w:r>
      <w:r w:rsidR="00152462" w:rsidRPr="009028FC">
        <w:rPr>
          <w:rFonts w:eastAsia="Verdana"/>
          <w:sz w:val="22"/>
          <w:szCs w:val="22"/>
        </w:rPr>
        <w:t> </w:t>
      </w:r>
      <w:r w:rsidR="00152462" w:rsidRPr="009028FC">
        <w:rPr>
          <w:rFonts w:ascii="Garamond" w:eastAsia="Verdana" w:hAnsi="Garamond" w:cs="Verdana"/>
          <w:i/>
          <w:iCs/>
          <w:color w:val="000000"/>
          <w:sz w:val="22"/>
          <w:szCs w:val="22"/>
        </w:rPr>
        <w:t xml:space="preserve">“Servizi”, Categoria merceologica “Servizi </w:t>
      </w:r>
      <w:r w:rsidR="00685182" w:rsidRPr="009028FC">
        <w:rPr>
          <w:rFonts w:ascii="Garamond" w:eastAsia="Verdana" w:hAnsi="Garamond" w:cs="Verdana"/>
          <w:i/>
          <w:iCs/>
          <w:color w:val="000000"/>
          <w:sz w:val="22"/>
          <w:szCs w:val="22"/>
        </w:rPr>
        <w:t>di tesoreria e/o cassa</w:t>
      </w:r>
      <w:r w:rsidR="00152462" w:rsidRPr="009028FC">
        <w:rPr>
          <w:rFonts w:ascii="Garamond" w:eastAsia="Verdana" w:hAnsi="Garamond" w:cs="Verdana"/>
          <w:i/>
          <w:iCs/>
          <w:color w:val="000000"/>
          <w:sz w:val="22"/>
          <w:szCs w:val="22"/>
        </w:rPr>
        <w:t>”</w:t>
      </w:r>
      <w:r w:rsidR="00152462" w:rsidRPr="009028FC">
        <w:rPr>
          <w:rFonts w:ascii="Garamond" w:eastAsia="Verdana" w:hAnsi="Garamond" w:cs="Verdana"/>
          <w:color w:val="000000"/>
          <w:sz w:val="22"/>
          <w:szCs w:val="22"/>
        </w:rPr>
        <w:t xml:space="preserve"> o altro bando pertinente;</w:t>
      </w:r>
    </w:p>
    <w:p w14:paraId="2230AFD1" w14:textId="39F4EA60" w:rsidR="009C6E9E" w:rsidRPr="009028FC" w:rsidRDefault="009C6E9E" w:rsidP="009C6E9E">
      <w:pPr>
        <w:widowControl w:val="0"/>
        <w:numPr>
          <w:ilvl w:val="0"/>
          <w:numId w:val="25"/>
        </w:numPr>
        <w:autoSpaceDN w:val="0"/>
        <w:spacing w:after="60"/>
        <w:jc w:val="both"/>
        <w:rPr>
          <w:rFonts w:ascii="Garamond" w:eastAsia="Verdana, Verdana" w:hAnsi="Garamond" w:cs="Calibri"/>
          <w:sz w:val="22"/>
          <w:szCs w:val="22"/>
        </w:rPr>
      </w:pPr>
      <w:r w:rsidRPr="009028FC">
        <w:rPr>
          <w:rFonts w:ascii="Garamond" w:eastAsia="Verdana, Verdana" w:hAnsi="Garamond" w:cs="Calibri"/>
          <w:sz w:val="22"/>
          <w:szCs w:val="22"/>
        </w:rPr>
        <w:t xml:space="preserve">di essere iscritto al Registro tenuto dalla Camera di Commercio, Industria, Artigianato e Agricoltura (C.C.I.A.A.) di ________________ per l'esercizio di attività </w:t>
      </w:r>
      <w:r w:rsidR="00775088">
        <w:rPr>
          <w:rFonts w:ascii="Garamond" w:eastAsia="Verdana, Verdana" w:hAnsi="Garamond" w:cs="Calibri"/>
          <w:sz w:val="22"/>
          <w:szCs w:val="22"/>
        </w:rPr>
        <w:t xml:space="preserve">pertinenti con </w:t>
      </w:r>
      <w:r w:rsidRPr="009028FC">
        <w:rPr>
          <w:rFonts w:ascii="Garamond" w:eastAsia="Verdana, Verdana" w:hAnsi="Garamond" w:cs="Calibri"/>
          <w:sz w:val="22"/>
          <w:szCs w:val="22"/>
        </w:rPr>
        <w:t>l'oggetto dell'appalto;</w:t>
      </w:r>
    </w:p>
    <w:p w14:paraId="40D5A1B1" w14:textId="03C93FBB" w:rsidR="009C6E9E" w:rsidRPr="009028FC" w:rsidRDefault="009C6E9E" w:rsidP="009C6E9E">
      <w:pPr>
        <w:widowControl w:val="0"/>
        <w:numPr>
          <w:ilvl w:val="0"/>
          <w:numId w:val="25"/>
        </w:numPr>
        <w:autoSpaceDN w:val="0"/>
        <w:spacing w:after="120"/>
        <w:jc w:val="both"/>
        <w:rPr>
          <w:rFonts w:ascii="Garamond" w:eastAsia="Verdana, Verdana" w:hAnsi="Garamond" w:cs="Calibri"/>
          <w:sz w:val="22"/>
          <w:szCs w:val="22"/>
        </w:rPr>
      </w:pPr>
      <w:r w:rsidRPr="009028FC">
        <w:rPr>
          <w:rFonts w:ascii="Garamond" w:eastAsia="Verdana, Verdana" w:hAnsi="Garamond" w:cs="Calibri"/>
          <w:sz w:val="22"/>
          <w:szCs w:val="22"/>
        </w:rPr>
        <w:t xml:space="preserve">di essere iscritto all’Albo delle Banche e autorizzazione a svolgere l’attività di cui agli artt. 10, 13, 14 e 64 del Dlgs. n. 385/1993 e </w:t>
      </w:r>
      <w:proofErr w:type="spellStart"/>
      <w:r w:rsidRPr="009028FC">
        <w:rPr>
          <w:rFonts w:ascii="Garamond" w:eastAsia="Verdana, Verdana" w:hAnsi="Garamond" w:cs="Calibri"/>
          <w:sz w:val="22"/>
          <w:szCs w:val="22"/>
        </w:rPr>
        <w:t>ss.mm.ii</w:t>
      </w:r>
      <w:proofErr w:type="spellEnd"/>
      <w:r w:rsidRPr="009028FC">
        <w:rPr>
          <w:rFonts w:ascii="Garamond" w:eastAsia="Verdana, Verdana" w:hAnsi="Garamond" w:cs="Calibri"/>
          <w:sz w:val="22"/>
          <w:szCs w:val="22"/>
        </w:rPr>
        <w:t>.</w:t>
      </w:r>
    </w:p>
    <w:p w14:paraId="28358AAB" w14:textId="586EE26D" w:rsidR="009C6E9E" w:rsidRPr="009028FC" w:rsidRDefault="009C6E9E" w:rsidP="009C6E9E">
      <w:pPr>
        <w:pStyle w:val="paragraph"/>
        <w:numPr>
          <w:ilvl w:val="0"/>
          <w:numId w:val="25"/>
        </w:numPr>
        <w:spacing w:before="0" w:beforeAutospacing="0" w:after="120" w:afterAutospacing="0"/>
        <w:ind w:right="-1"/>
        <w:jc w:val="both"/>
        <w:textAlignment w:val="baseline"/>
        <w:rPr>
          <w:rFonts w:ascii="Garamond" w:hAnsi="Garamond" w:cs="Segoe UI"/>
          <w:sz w:val="22"/>
          <w:szCs w:val="22"/>
        </w:rPr>
      </w:pPr>
      <w:r w:rsidRPr="009028FC">
        <w:rPr>
          <w:rFonts w:ascii="Garamond" w:hAnsi="Garamond" w:cs="Segoe UI"/>
          <w:sz w:val="22"/>
          <w:szCs w:val="22"/>
        </w:rPr>
        <w:t>di possedere una esperienza documentata nell’esecuzione del servizio di cassa di almeno quattro anni (2020-2023) con i seguenti Enti Pubblici di ricerca.</w:t>
      </w:r>
    </w:p>
    <w:p w14:paraId="4AE6A87C" w14:textId="6CAC0FB5" w:rsidR="009C6E9E" w:rsidRPr="009028FC" w:rsidRDefault="009C6E9E" w:rsidP="00B7304F">
      <w:pPr>
        <w:autoSpaceDE w:val="0"/>
        <w:autoSpaceDN w:val="0"/>
        <w:adjustRightInd w:val="0"/>
        <w:spacing w:after="60"/>
        <w:ind w:left="360"/>
        <w:contextualSpacing/>
        <w:jc w:val="center"/>
        <w:rPr>
          <w:rFonts w:ascii="Garamond" w:hAnsi="Garamond" w:cs="Arial"/>
          <w:b/>
          <w:bCs/>
          <w:color w:val="000000"/>
          <w:sz w:val="22"/>
          <w:szCs w:val="22"/>
        </w:rPr>
      </w:pPr>
      <w:r w:rsidRPr="009028FC">
        <w:rPr>
          <w:rFonts w:ascii="Garamond" w:hAnsi="Garamond" w:cs="Arial"/>
          <w:b/>
          <w:bCs/>
          <w:color w:val="000000"/>
          <w:sz w:val="22"/>
          <w:szCs w:val="22"/>
        </w:rPr>
        <w:t>[</w:t>
      </w:r>
      <w:r w:rsidR="009028FC">
        <w:rPr>
          <w:rFonts w:ascii="Garamond" w:hAnsi="Garamond" w:cs="Arial"/>
          <w:b/>
          <w:bCs/>
          <w:color w:val="000000"/>
          <w:sz w:val="22"/>
          <w:szCs w:val="22"/>
        </w:rPr>
        <w:t>quadriennio</w:t>
      </w:r>
      <w:r w:rsidRPr="009028FC">
        <w:rPr>
          <w:rFonts w:ascii="Garamond" w:hAnsi="Garamond" w:cs="Arial"/>
          <w:b/>
          <w:bCs/>
          <w:color w:val="000000"/>
          <w:sz w:val="22"/>
          <w:szCs w:val="22"/>
        </w:rPr>
        <w:t xml:space="preserve"> 202</w:t>
      </w:r>
      <w:r w:rsidR="009028FC">
        <w:rPr>
          <w:rFonts w:ascii="Garamond" w:hAnsi="Garamond" w:cs="Arial"/>
          <w:b/>
          <w:bCs/>
          <w:color w:val="000000"/>
          <w:sz w:val="22"/>
          <w:szCs w:val="22"/>
        </w:rPr>
        <w:t>0-2021</w:t>
      </w:r>
      <w:r w:rsidRPr="009028FC">
        <w:rPr>
          <w:rFonts w:ascii="Garamond" w:hAnsi="Garamond" w:cs="Arial"/>
          <w:b/>
          <w:bCs/>
          <w:color w:val="000000"/>
          <w:sz w:val="22"/>
          <w:szCs w:val="22"/>
        </w:rPr>
        <w:t>-2022-2023]</w:t>
      </w:r>
    </w:p>
    <w:tbl>
      <w:tblPr>
        <w:tblW w:w="9922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3544"/>
        <w:gridCol w:w="1275"/>
        <w:gridCol w:w="934"/>
        <w:gridCol w:w="4169"/>
      </w:tblGrid>
      <w:tr w:rsidR="009C6E9E" w:rsidRPr="009028FC" w14:paraId="5443BBBD" w14:textId="77777777" w:rsidTr="007361BB"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DA8234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028FC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Descrizione dell’oggetto del contratto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C1C09D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028FC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Data di stipula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06F199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028FC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Durata</w:t>
            </w:r>
          </w:p>
        </w:tc>
        <w:tc>
          <w:tcPr>
            <w:tcW w:w="4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6F34A6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028FC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Destinatari</w:t>
            </w:r>
          </w:p>
        </w:tc>
      </w:tr>
      <w:tr w:rsidR="009C6E9E" w:rsidRPr="009028FC" w14:paraId="2007C574" w14:textId="77777777" w:rsidTr="007361BB">
        <w:trPr>
          <w:trHeight w:val="361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863008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ED6BBD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4AFA6A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759CA9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6E9E" w:rsidRPr="009028FC" w14:paraId="017B2241" w14:textId="77777777" w:rsidTr="007361BB">
        <w:trPr>
          <w:trHeight w:val="321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2EC69C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8635D9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CCA43F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C5B344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5DDD" w:rsidRPr="009028FC" w14:paraId="548AB293" w14:textId="77777777" w:rsidTr="007361BB">
        <w:trPr>
          <w:trHeight w:val="321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FBB8DA" w14:textId="77777777" w:rsidR="00BF5DDD" w:rsidRPr="009028FC" w:rsidRDefault="00BF5DDD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EF7037" w14:textId="77777777" w:rsidR="00BF5DDD" w:rsidRPr="009028FC" w:rsidRDefault="00BF5DDD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B0D2EA" w14:textId="77777777" w:rsidR="00BF5DDD" w:rsidRPr="009028FC" w:rsidRDefault="00BF5DDD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9801D3" w14:textId="77777777" w:rsidR="00BF5DDD" w:rsidRPr="009028FC" w:rsidRDefault="00BF5DDD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6E9E" w:rsidRPr="009028FC" w14:paraId="4958F0B9" w14:textId="77777777" w:rsidTr="007361BB">
        <w:trPr>
          <w:trHeight w:val="281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DDD67A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79EF5F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E0E7DA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2B75F5" w14:textId="77777777" w:rsidR="009C6E9E" w:rsidRPr="009028FC" w:rsidRDefault="009C6E9E" w:rsidP="007361B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0C7B4C7" w14:textId="77777777" w:rsidR="009C6E9E" w:rsidRPr="009028FC" w:rsidRDefault="009C6E9E" w:rsidP="00586EB0">
      <w:pPr>
        <w:autoSpaceDE w:val="0"/>
        <w:autoSpaceDN w:val="0"/>
        <w:adjustRightInd w:val="0"/>
        <w:spacing w:line="360" w:lineRule="auto"/>
        <w:ind w:firstLine="3"/>
        <w:jc w:val="center"/>
        <w:rPr>
          <w:rFonts w:ascii="Garamond" w:hAnsi="Garamond" w:cs="BookAntiqua,Bold"/>
          <w:b/>
          <w:bCs/>
          <w:sz w:val="22"/>
          <w:szCs w:val="22"/>
        </w:rPr>
      </w:pPr>
    </w:p>
    <w:p w14:paraId="7A554034" w14:textId="66B033FF" w:rsidR="005F11F4" w:rsidRPr="009028FC" w:rsidRDefault="005F11F4" w:rsidP="00586EB0">
      <w:pPr>
        <w:autoSpaceDE w:val="0"/>
        <w:autoSpaceDN w:val="0"/>
        <w:adjustRightInd w:val="0"/>
        <w:spacing w:line="360" w:lineRule="auto"/>
        <w:ind w:firstLine="3"/>
        <w:jc w:val="center"/>
        <w:rPr>
          <w:rFonts w:ascii="Garamond" w:hAnsi="Garamond" w:cs="BookAntiqua,Bold"/>
          <w:b/>
          <w:bCs/>
          <w:sz w:val="22"/>
          <w:szCs w:val="22"/>
        </w:rPr>
      </w:pPr>
      <w:r w:rsidRPr="009028FC">
        <w:rPr>
          <w:rFonts w:ascii="Garamond" w:hAnsi="Garamond" w:cs="BookAntiqua,Bold"/>
          <w:b/>
          <w:bCs/>
          <w:sz w:val="22"/>
          <w:szCs w:val="22"/>
        </w:rPr>
        <w:t>COMUNICA</w:t>
      </w:r>
    </w:p>
    <w:p w14:paraId="73B5693D" w14:textId="77777777" w:rsidR="005F11F4" w:rsidRPr="009028FC" w:rsidRDefault="005F11F4" w:rsidP="002050F5">
      <w:pPr>
        <w:autoSpaceDE w:val="0"/>
        <w:autoSpaceDN w:val="0"/>
        <w:adjustRightInd w:val="0"/>
        <w:spacing w:line="480" w:lineRule="auto"/>
        <w:jc w:val="both"/>
        <w:rPr>
          <w:rFonts w:ascii="Garamond" w:eastAsia="BookAntiqua" w:hAnsi="Garamond" w:cs="BookAntiqua"/>
          <w:sz w:val="22"/>
          <w:szCs w:val="22"/>
        </w:rPr>
      </w:pPr>
      <w:r w:rsidRPr="009028FC">
        <w:rPr>
          <w:rFonts w:ascii="Garamond" w:eastAsia="BookAntiqua" w:hAnsi="Garamond" w:cs="BookAntiqua"/>
          <w:sz w:val="22"/>
          <w:szCs w:val="22"/>
        </w:rPr>
        <w:t>I dati necessari per eventuali comunicazioni:</w:t>
      </w:r>
    </w:p>
    <w:p w14:paraId="7A950A4A" w14:textId="77777777" w:rsidR="005F11F4" w:rsidRPr="009028FC" w:rsidRDefault="005F11F4" w:rsidP="002050F5">
      <w:pPr>
        <w:autoSpaceDE w:val="0"/>
        <w:autoSpaceDN w:val="0"/>
        <w:adjustRightInd w:val="0"/>
        <w:spacing w:line="480" w:lineRule="auto"/>
        <w:jc w:val="both"/>
        <w:rPr>
          <w:rFonts w:ascii="Garamond" w:eastAsia="BookAntiqua" w:hAnsi="Garamond" w:cs="BookAntiqua"/>
          <w:sz w:val="22"/>
          <w:szCs w:val="22"/>
        </w:rPr>
      </w:pPr>
      <w:r w:rsidRPr="009028FC">
        <w:rPr>
          <w:rFonts w:ascii="Garamond" w:eastAsia="BookAntiqua" w:hAnsi="Garamond" w:cs="BookAntiqua"/>
          <w:sz w:val="22"/>
          <w:szCs w:val="22"/>
        </w:rPr>
        <w:t>Denominazione ___________________________________</w:t>
      </w:r>
      <w:r w:rsidR="00586EB0" w:rsidRPr="009028FC">
        <w:rPr>
          <w:rFonts w:ascii="Garamond" w:eastAsia="BookAntiqua" w:hAnsi="Garamond" w:cs="BookAntiqua"/>
          <w:sz w:val="22"/>
          <w:szCs w:val="22"/>
        </w:rPr>
        <w:t>________________________________</w:t>
      </w:r>
    </w:p>
    <w:p w14:paraId="0090953B" w14:textId="77777777" w:rsidR="005F11F4" w:rsidRPr="009028FC" w:rsidRDefault="005F11F4" w:rsidP="002050F5">
      <w:pPr>
        <w:autoSpaceDE w:val="0"/>
        <w:autoSpaceDN w:val="0"/>
        <w:adjustRightInd w:val="0"/>
        <w:spacing w:line="480" w:lineRule="auto"/>
        <w:jc w:val="both"/>
        <w:rPr>
          <w:rFonts w:ascii="Garamond" w:eastAsia="BookAntiqua" w:hAnsi="Garamond" w:cs="BookAntiqua"/>
          <w:sz w:val="22"/>
          <w:szCs w:val="22"/>
        </w:rPr>
      </w:pPr>
      <w:r w:rsidRPr="009028FC">
        <w:rPr>
          <w:rFonts w:ascii="Garamond" w:eastAsia="BookAntiqua" w:hAnsi="Garamond" w:cs="BookAntiqua"/>
          <w:sz w:val="22"/>
          <w:szCs w:val="22"/>
        </w:rPr>
        <w:t>Indirizzo ________________________________________________________________________</w:t>
      </w:r>
    </w:p>
    <w:p w14:paraId="4E20D7C1" w14:textId="308C2DD9" w:rsidR="005F11F4" w:rsidRPr="009028FC" w:rsidRDefault="005F11F4" w:rsidP="002050F5">
      <w:pPr>
        <w:autoSpaceDE w:val="0"/>
        <w:autoSpaceDN w:val="0"/>
        <w:adjustRightInd w:val="0"/>
        <w:spacing w:line="480" w:lineRule="auto"/>
        <w:jc w:val="both"/>
        <w:rPr>
          <w:rFonts w:ascii="Garamond" w:eastAsia="BookAntiqua" w:hAnsi="Garamond" w:cs="BookAntiqua"/>
          <w:sz w:val="22"/>
          <w:szCs w:val="22"/>
        </w:rPr>
      </w:pPr>
      <w:r w:rsidRPr="009028FC">
        <w:rPr>
          <w:rFonts w:ascii="Garamond" w:eastAsia="BookAntiqua" w:hAnsi="Garamond" w:cs="BookAntiqua"/>
          <w:sz w:val="22"/>
          <w:szCs w:val="22"/>
        </w:rPr>
        <w:t>Telefono _________________________E-mail__________________________________________</w:t>
      </w:r>
    </w:p>
    <w:p w14:paraId="2412EE0F" w14:textId="4A29DE48" w:rsidR="005F11F4" w:rsidRPr="009028FC" w:rsidRDefault="005F11F4" w:rsidP="002050F5">
      <w:pPr>
        <w:autoSpaceDE w:val="0"/>
        <w:autoSpaceDN w:val="0"/>
        <w:adjustRightInd w:val="0"/>
        <w:spacing w:line="480" w:lineRule="auto"/>
        <w:jc w:val="both"/>
        <w:rPr>
          <w:rFonts w:ascii="Garamond" w:eastAsia="BookAntiqua" w:hAnsi="Garamond" w:cs="BookAntiqua"/>
          <w:sz w:val="22"/>
          <w:szCs w:val="22"/>
        </w:rPr>
      </w:pPr>
      <w:r w:rsidRPr="009028FC">
        <w:rPr>
          <w:rFonts w:ascii="Garamond" w:eastAsia="BookAntiqua" w:hAnsi="Garamond" w:cs="BookAntiqua"/>
          <w:sz w:val="22"/>
          <w:szCs w:val="22"/>
        </w:rPr>
        <w:t>Referente ______________________________________________________________________</w:t>
      </w:r>
      <w:r w:rsidR="009028FC" w:rsidRPr="009028FC">
        <w:rPr>
          <w:rFonts w:ascii="Garamond" w:eastAsia="BookAntiqua" w:hAnsi="Garamond" w:cs="BookAntiqua"/>
          <w:sz w:val="22"/>
          <w:szCs w:val="22"/>
        </w:rPr>
        <w:t>_</w:t>
      </w:r>
      <w:r w:rsidRPr="009028FC">
        <w:rPr>
          <w:rFonts w:ascii="Garamond" w:eastAsia="BookAntiqua" w:hAnsi="Garamond" w:cs="BookAntiqua"/>
          <w:sz w:val="22"/>
          <w:szCs w:val="22"/>
        </w:rPr>
        <w:t>_</w:t>
      </w:r>
    </w:p>
    <w:p w14:paraId="2985197B" w14:textId="7DBCAC45" w:rsidR="005F11F4" w:rsidRPr="009028FC" w:rsidRDefault="005F11F4" w:rsidP="002050F5">
      <w:pPr>
        <w:autoSpaceDE w:val="0"/>
        <w:autoSpaceDN w:val="0"/>
        <w:adjustRightInd w:val="0"/>
        <w:spacing w:line="480" w:lineRule="auto"/>
        <w:jc w:val="both"/>
        <w:rPr>
          <w:rFonts w:ascii="Garamond" w:eastAsia="BookAntiqua" w:hAnsi="Garamond" w:cs="BookAntiqua"/>
          <w:sz w:val="22"/>
          <w:szCs w:val="22"/>
        </w:rPr>
      </w:pPr>
      <w:r w:rsidRPr="009028FC">
        <w:rPr>
          <w:rFonts w:ascii="Garamond" w:eastAsia="BookAntiqua" w:hAnsi="Garamond" w:cs="BookAntiqua"/>
          <w:sz w:val="22"/>
          <w:szCs w:val="22"/>
        </w:rPr>
        <w:t>PEC_________________________________________________________________________</w:t>
      </w:r>
      <w:r w:rsidR="009028FC" w:rsidRPr="009028FC">
        <w:rPr>
          <w:rFonts w:ascii="Garamond" w:eastAsia="BookAntiqua" w:hAnsi="Garamond" w:cs="BookAntiqua"/>
          <w:sz w:val="22"/>
          <w:szCs w:val="22"/>
        </w:rPr>
        <w:t>___</w:t>
      </w:r>
    </w:p>
    <w:p w14:paraId="525F75F3" w14:textId="77777777" w:rsidR="009028FC" w:rsidRPr="009028FC" w:rsidRDefault="009028FC" w:rsidP="009028FC">
      <w:pPr>
        <w:numPr>
          <w:ilvl w:val="0"/>
          <w:numId w:val="18"/>
        </w:numPr>
        <w:spacing w:before="120" w:after="120" w:line="276" w:lineRule="auto"/>
        <w:ind w:left="426" w:right="-1" w:hanging="426"/>
        <w:contextualSpacing/>
        <w:jc w:val="both"/>
        <w:rPr>
          <w:rFonts w:ascii="Garamond" w:eastAsia="Calibri" w:hAnsi="Garamond"/>
          <w:b/>
          <w:color w:val="000000"/>
          <w:sz w:val="22"/>
          <w:szCs w:val="22"/>
        </w:rPr>
      </w:pPr>
      <w:r w:rsidRPr="009028FC">
        <w:rPr>
          <w:rFonts w:ascii="Garamond" w:eastAsia="Calibri" w:hAnsi="Garamond"/>
          <w:b/>
          <w:color w:val="000000"/>
          <w:sz w:val="22"/>
          <w:szCs w:val="22"/>
        </w:rPr>
        <w:t>Che gli ulteriori titolari di cariche e/o qualifiche di cui all’art. 94 comma 3 del Dlgs. n. 36/2023 all’interno della propria società/impresa rappresentata sono:</w:t>
      </w:r>
    </w:p>
    <w:p w14:paraId="333CC7AA" w14:textId="77777777" w:rsidR="009028FC" w:rsidRPr="009028FC" w:rsidRDefault="009028FC" w:rsidP="009028FC">
      <w:pPr>
        <w:spacing w:before="120"/>
        <w:ind w:right="-1"/>
        <w:jc w:val="both"/>
        <w:rPr>
          <w:rFonts w:ascii="Garamond" w:hAnsi="Garamond"/>
          <w:i/>
          <w:iCs/>
          <w:color w:val="000000"/>
          <w:sz w:val="22"/>
          <w:szCs w:val="22"/>
          <w:lang w:eastAsia="zh-CN"/>
        </w:rPr>
      </w:pPr>
      <w:r w:rsidRPr="009028FC">
        <w:rPr>
          <w:rFonts w:ascii="Garamond" w:hAnsi="Garamond"/>
          <w:i/>
          <w:iCs/>
          <w:color w:val="000000"/>
          <w:sz w:val="22"/>
          <w:szCs w:val="22"/>
          <w:lang w:eastAsia="zh-CN"/>
        </w:rPr>
        <w:lastRenderedPageBreak/>
        <w:t>Indicare i dati: del titolare o del direttore tecnico, se si tratta di impresa individuale; di un socio amministratore o del direttore tecnico, se si tratta di società in nome collettivo; dei soci accomandatari o del direttore tecnico, se si tratta di società in accomandita semplice; dei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</w:t>
      </w:r>
      <w:r w:rsidRPr="009028FC">
        <w:rPr>
          <w:rFonts w:ascii="Garamond" w:hAnsi="Garamond"/>
          <w:sz w:val="22"/>
          <w:szCs w:val="22"/>
          <w:lang w:eastAsia="zh-CN"/>
        </w:rPr>
        <w:t xml:space="preserve"> </w:t>
      </w:r>
      <w:r w:rsidRPr="009028FC">
        <w:rPr>
          <w:rFonts w:ascii="Garamond" w:hAnsi="Garamond"/>
          <w:i/>
          <w:iCs/>
          <w:color w:val="000000"/>
          <w:sz w:val="22"/>
          <w:szCs w:val="22"/>
          <w:lang w:eastAsia="zh-CN"/>
        </w:rPr>
        <w:t>dell’amministratore di fatto nelle ipotesi precedenti.</w:t>
      </w:r>
    </w:p>
    <w:p w14:paraId="3DC49D2C" w14:textId="77777777" w:rsidR="009028FC" w:rsidRPr="009028FC" w:rsidRDefault="009028FC" w:rsidP="009028FC">
      <w:pPr>
        <w:spacing w:before="120"/>
        <w:ind w:right="-1"/>
        <w:jc w:val="both"/>
        <w:rPr>
          <w:rFonts w:ascii="Garamond" w:hAnsi="Garamond"/>
          <w:i/>
          <w:iCs/>
          <w:color w:val="000000"/>
          <w:sz w:val="22"/>
          <w:szCs w:val="22"/>
          <w:lang w:eastAsia="zh-CN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701"/>
        <w:gridCol w:w="1843"/>
        <w:gridCol w:w="1275"/>
      </w:tblGrid>
      <w:tr w:rsidR="009028FC" w:rsidRPr="009028FC" w14:paraId="07CF8C7E" w14:textId="77777777" w:rsidTr="007361B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CE87B6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9028FC">
              <w:rPr>
                <w:rFonts w:ascii="Garamond" w:hAnsi="Garamond"/>
                <w:b/>
                <w:sz w:val="22"/>
                <w:szCs w:val="22"/>
              </w:rPr>
              <w:t>Cognome e nome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392C15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9028FC">
              <w:rPr>
                <w:rFonts w:ascii="Garamond" w:hAnsi="Garamond"/>
                <w:b/>
                <w:sz w:val="22"/>
                <w:szCs w:val="22"/>
              </w:rPr>
              <w:t>Codice fiscale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CE8BC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9028FC">
              <w:rPr>
                <w:rFonts w:ascii="Garamond" w:hAnsi="Garamond"/>
                <w:b/>
                <w:sz w:val="22"/>
                <w:szCs w:val="22"/>
              </w:rPr>
              <w:t>Data di nascita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95C99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9028FC">
              <w:rPr>
                <w:rFonts w:ascii="Garamond" w:hAnsi="Garamond"/>
                <w:b/>
                <w:sz w:val="22"/>
                <w:szCs w:val="22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422D6D" w14:textId="77777777" w:rsidR="009028FC" w:rsidRPr="009028FC" w:rsidRDefault="009028FC" w:rsidP="007361BB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028FC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  <w:p w14:paraId="23D59241" w14:textId="77777777" w:rsidR="009028FC" w:rsidRPr="009028FC" w:rsidRDefault="009028FC" w:rsidP="007361BB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028FC">
              <w:rPr>
                <w:rFonts w:ascii="Garamond" w:hAnsi="Garamond"/>
                <w:b/>
                <w:sz w:val="22"/>
                <w:szCs w:val="22"/>
              </w:rPr>
              <w:t>(indirizzo completo)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58916B" w14:textId="77777777" w:rsidR="009028FC" w:rsidRPr="009028FC" w:rsidRDefault="009028FC" w:rsidP="007361BB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028FC">
              <w:rPr>
                <w:rFonts w:ascii="Garamond" w:hAnsi="Garamond"/>
                <w:b/>
                <w:sz w:val="22"/>
                <w:szCs w:val="22"/>
              </w:rPr>
              <w:t>Carica ricoperta</w:t>
            </w:r>
          </w:p>
        </w:tc>
      </w:tr>
      <w:tr w:rsidR="009028FC" w:rsidRPr="009028FC" w14:paraId="73FA65D8" w14:textId="77777777" w:rsidTr="007361BB">
        <w:trPr>
          <w:trHeight w:val="41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705A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F779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C170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AF7E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4B64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1446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</w:tr>
      <w:tr w:rsidR="009028FC" w:rsidRPr="009028FC" w14:paraId="1CA6D9CD" w14:textId="77777777" w:rsidTr="007361BB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F3F2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B14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AB3E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68D4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7CC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EB39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</w:tr>
      <w:tr w:rsidR="009028FC" w:rsidRPr="009028FC" w14:paraId="71260A0D" w14:textId="77777777" w:rsidTr="007361BB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D1F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4B54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798E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497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6CD4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ECA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</w:tr>
      <w:tr w:rsidR="009028FC" w:rsidRPr="009028FC" w14:paraId="193FAAB5" w14:textId="77777777" w:rsidTr="007361BB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796D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93C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A616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51D1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7EC4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5C1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</w:tr>
      <w:tr w:rsidR="009028FC" w:rsidRPr="009028FC" w14:paraId="1E7B236A" w14:textId="77777777" w:rsidTr="007361BB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A112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F5AD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1EC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BDCA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D2B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BBD7" w14:textId="77777777" w:rsidR="009028FC" w:rsidRPr="009028FC" w:rsidRDefault="009028FC" w:rsidP="007361BB">
            <w:pPr>
              <w:spacing w:line="276" w:lineRule="auto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bidi="it-IT"/>
              </w:rPr>
            </w:pPr>
          </w:p>
        </w:tc>
      </w:tr>
    </w:tbl>
    <w:p w14:paraId="750A5A2B" w14:textId="77777777" w:rsidR="009028FC" w:rsidRPr="009028FC" w:rsidRDefault="009028FC" w:rsidP="009028FC">
      <w:pPr>
        <w:autoSpaceDE w:val="0"/>
        <w:autoSpaceDN w:val="0"/>
        <w:adjustRightInd w:val="0"/>
        <w:spacing w:after="60"/>
        <w:ind w:right="-6"/>
        <w:jc w:val="both"/>
        <w:rPr>
          <w:rFonts w:ascii="Garamond" w:hAnsi="Garamond"/>
          <w:sz w:val="22"/>
          <w:szCs w:val="22"/>
        </w:rPr>
      </w:pPr>
    </w:p>
    <w:p w14:paraId="29321A76" w14:textId="77777777" w:rsidR="009028FC" w:rsidRPr="009028FC" w:rsidRDefault="009028FC" w:rsidP="009028FC">
      <w:pPr>
        <w:numPr>
          <w:ilvl w:val="0"/>
          <w:numId w:val="18"/>
        </w:numPr>
        <w:spacing w:before="120" w:after="120" w:line="276" w:lineRule="auto"/>
        <w:ind w:left="426" w:right="-709" w:hanging="426"/>
        <w:contextualSpacing/>
        <w:jc w:val="both"/>
        <w:rPr>
          <w:rFonts w:ascii="Garamond" w:eastAsia="Calibri" w:hAnsi="Garamond"/>
          <w:b/>
          <w:bCs/>
          <w:iCs/>
          <w:sz w:val="22"/>
          <w:szCs w:val="22"/>
        </w:rPr>
      </w:pPr>
      <w:r w:rsidRPr="009028FC">
        <w:rPr>
          <w:rFonts w:ascii="Garamond" w:eastAsia="Calibri" w:hAnsi="Garamond"/>
          <w:b/>
          <w:bCs/>
          <w:iCs/>
          <w:sz w:val="22"/>
          <w:szCs w:val="22"/>
        </w:rPr>
        <w:t>Barrare e compilare la casella di proprio interesse:</w:t>
      </w:r>
    </w:p>
    <w:p w14:paraId="022DD7A5" w14:textId="77777777" w:rsidR="009028FC" w:rsidRPr="009028FC" w:rsidRDefault="009028FC" w:rsidP="009028FC">
      <w:pPr>
        <w:spacing w:before="120" w:after="120" w:line="276" w:lineRule="auto"/>
        <w:ind w:left="-284" w:right="-709"/>
        <w:contextualSpacing/>
        <w:jc w:val="both"/>
        <w:rPr>
          <w:rFonts w:ascii="Garamond" w:eastAsia="Calibri" w:hAnsi="Garamond"/>
          <w:i/>
          <w:sz w:val="22"/>
          <w:szCs w:val="22"/>
        </w:rPr>
      </w:pPr>
    </w:p>
    <w:p w14:paraId="33B67FF4" w14:textId="77777777" w:rsidR="009028FC" w:rsidRPr="009028FC" w:rsidRDefault="009028FC" w:rsidP="009028FC">
      <w:pPr>
        <w:pStyle w:val="Paragrafoelenco"/>
        <w:numPr>
          <w:ilvl w:val="0"/>
          <w:numId w:val="26"/>
        </w:numPr>
        <w:spacing w:after="160" w:line="276" w:lineRule="auto"/>
        <w:ind w:left="851" w:right="-709" w:hanging="425"/>
        <w:jc w:val="both"/>
        <w:rPr>
          <w:rFonts w:ascii="Garamond" w:eastAsia="Calibri" w:hAnsi="Garamond"/>
          <w:sz w:val="22"/>
          <w:szCs w:val="22"/>
        </w:rPr>
      </w:pPr>
      <w:r w:rsidRPr="009028FC">
        <w:rPr>
          <w:rFonts w:ascii="Garamond" w:eastAsia="Calibri" w:hAnsi="Garamond"/>
          <w:sz w:val="22"/>
          <w:szCs w:val="22"/>
        </w:rPr>
        <w:t xml:space="preserve">che il proprio operatore economico </w:t>
      </w:r>
      <w:r w:rsidRPr="009028FC">
        <w:rPr>
          <w:rFonts w:ascii="Garamond" w:eastAsia="Calibri" w:hAnsi="Garamond"/>
          <w:b/>
          <w:bCs/>
          <w:sz w:val="22"/>
          <w:szCs w:val="22"/>
        </w:rPr>
        <w:t xml:space="preserve">è </w:t>
      </w:r>
      <w:r w:rsidRPr="009028FC">
        <w:rPr>
          <w:rFonts w:ascii="Garamond" w:eastAsia="Calibri" w:hAnsi="Garamond"/>
          <w:sz w:val="22"/>
          <w:szCs w:val="22"/>
        </w:rPr>
        <w:t xml:space="preserve">una microimpresa, oppure un'impresa piccola o media </w:t>
      </w:r>
    </w:p>
    <w:p w14:paraId="7B577128" w14:textId="77777777" w:rsidR="009028FC" w:rsidRPr="009028FC" w:rsidRDefault="009028FC" w:rsidP="009028FC">
      <w:pPr>
        <w:spacing w:after="200" w:line="276" w:lineRule="auto"/>
        <w:contextualSpacing/>
        <w:rPr>
          <w:rFonts w:ascii="Garamond" w:eastAsia="Calibri" w:hAnsi="Garamond"/>
          <w:i/>
          <w:sz w:val="22"/>
          <w:szCs w:val="22"/>
        </w:rPr>
      </w:pPr>
      <w:r w:rsidRPr="009028FC">
        <w:rPr>
          <w:rFonts w:ascii="Garamond" w:eastAsia="Calibri" w:hAnsi="Garamond"/>
          <w:i/>
          <w:sz w:val="22"/>
          <w:szCs w:val="22"/>
        </w:rPr>
        <w:t xml:space="preserve">Definizione di cui al </w:t>
      </w:r>
      <w:r w:rsidRPr="009028FC">
        <w:rPr>
          <w:rFonts w:ascii="Garamond" w:eastAsia="Calibri" w:hAnsi="Garamond"/>
          <w:i/>
          <w:iCs/>
          <w:sz w:val="22"/>
          <w:szCs w:val="22"/>
        </w:rPr>
        <w:t>Decreto del Ministero attività produttive 18/04/2005</w:t>
      </w:r>
      <w:r w:rsidRPr="009028FC">
        <w:rPr>
          <w:rFonts w:ascii="Garamond" w:eastAsia="Calibri" w:hAnsi="Garamond"/>
          <w:i/>
          <w:sz w:val="22"/>
          <w:szCs w:val="22"/>
        </w:rPr>
        <w:t>.</w:t>
      </w:r>
    </w:p>
    <w:p w14:paraId="649D013E" w14:textId="77777777" w:rsidR="009028FC" w:rsidRPr="009028FC" w:rsidRDefault="009028FC" w:rsidP="009028FC">
      <w:pPr>
        <w:spacing w:before="120" w:after="120" w:line="276" w:lineRule="auto"/>
        <w:contextualSpacing/>
        <w:jc w:val="both"/>
        <w:rPr>
          <w:rFonts w:ascii="Garamond" w:eastAsia="Calibri" w:hAnsi="Garamond"/>
          <w:i/>
          <w:sz w:val="22"/>
          <w:szCs w:val="22"/>
        </w:rPr>
      </w:pPr>
      <w:r w:rsidRPr="009028FC">
        <w:rPr>
          <w:rFonts w:ascii="Garamond" w:eastAsia="Calibri" w:hAnsi="Garamond"/>
          <w:i/>
          <w:sz w:val="22"/>
          <w:szCs w:val="22"/>
        </w:rPr>
        <w:t>(</w:t>
      </w:r>
      <w:r w:rsidRPr="009028FC">
        <w:rPr>
          <w:rFonts w:ascii="Garamond" w:eastAsia="Calibri" w:hAnsi="Garamond"/>
          <w:b/>
          <w:i/>
          <w:sz w:val="22"/>
          <w:szCs w:val="22"/>
        </w:rPr>
        <w:t>Microimprese</w:t>
      </w:r>
      <w:r w:rsidRPr="009028FC">
        <w:rPr>
          <w:rFonts w:ascii="Garamond" w:eastAsia="Calibri" w:hAnsi="Garamond"/>
          <w:i/>
          <w:sz w:val="22"/>
          <w:szCs w:val="22"/>
        </w:rPr>
        <w:t>: imprese che occupano meno di 10 persone e realizzano un fatturato annuo oppure un totale di bilancio annuo non superiori a 2 milioni di euro.</w:t>
      </w:r>
    </w:p>
    <w:p w14:paraId="76458F25" w14:textId="77777777" w:rsidR="009028FC" w:rsidRPr="009028FC" w:rsidRDefault="009028FC" w:rsidP="009028FC">
      <w:pPr>
        <w:spacing w:before="120" w:after="120" w:line="276" w:lineRule="auto"/>
        <w:contextualSpacing/>
        <w:jc w:val="both"/>
        <w:rPr>
          <w:rFonts w:ascii="Garamond" w:eastAsia="Calibri" w:hAnsi="Garamond"/>
          <w:i/>
          <w:sz w:val="22"/>
          <w:szCs w:val="22"/>
        </w:rPr>
      </w:pPr>
      <w:r w:rsidRPr="009028FC">
        <w:rPr>
          <w:rFonts w:ascii="Garamond" w:eastAsia="Calibri" w:hAnsi="Garamond"/>
          <w:b/>
          <w:i/>
          <w:sz w:val="22"/>
          <w:szCs w:val="22"/>
        </w:rPr>
        <w:t>Piccole imprese</w:t>
      </w:r>
      <w:r w:rsidRPr="009028FC">
        <w:rPr>
          <w:rFonts w:ascii="Garamond" w:eastAsia="Calibri" w:hAnsi="Garamond"/>
          <w:i/>
          <w:sz w:val="22"/>
          <w:szCs w:val="22"/>
        </w:rPr>
        <w:t>: imprese che occupano meno di 50 persone e realizzano un fatturato annuo o un totale di bilancio annuo non superiori a 10 milioni di euro.</w:t>
      </w:r>
    </w:p>
    <w:p w14:paraId="659186A9" w14:textId="77777777" w:rsidR="009028FC" w:rsidRPr="009028FC" w:rsidRDefault="009028FC" w:rsidP="009028FC">
      <w:pPr>
        <w:spacing w:before="120" w:after="120" w:line="276" w:lineRule="auto"/>
        <w:contextualSpacing/>
        <w:jc w:val="both"/>
        <w:rPr>
          <w:rFonts w:ascii="Garamond" w:eastAsia="Calibri" w:hAnsi="Garamond"/>
          <w:i/>
          <w:sz w:val="22"/>
          <w:szCs w:val="22"/>
        </w:rPr>
      </w:pPr>
      <w:r w:rsidRPr="009028FC">
        <w:rPr>
          <w:rFonts w:ascii="Garamond" w:eastAsia="Calibri" w:hAnsi="Garamond"/>
          <w:b/>
          <w:i/>
          <w:sz w:val="22"/>
          <w:szCs w:val="22"/>
        </w:rPr>
        <w:t>Medie imprese</w:t>
      </w:r>
      <w:r w:rsidRPr="009028FC">
        <w:rPr>
          <w:rFonts w:ascii="Garamond" w:eastAsia="Calibri" w:hAnsi="Garamond"/>
          <w:i/>
          <w:sz w:val="22"/>
          <w:szCs w:val="22"/>
        </w:rPr>
        <w:t>: imprese che non appartengono alla categoria delle microimprese né a quella delle piccole imprese, che occupano meno di 250 persone e il cui fatturato annuo non supera i 50 milioni di euro e/o il cui totale di bilancio annuo non supera i 43 milioni di euro).</w:t>
      </w:r>
    </w:p>
    <w:p w14:paraId="1AE7E3EE" w14:textId="77777777" w:rsidR="009028FC" w:rsidRPr="009028FC" w:rsidRDefault="009028FC" w:rsidP="009028FC">
      <w:pPr>
        <w:spacing w:before="120" w:after="120" w:line="276" w:lineRule="auto"/>
        <w:ind w:left="-284"/>
        <w:contextualSpacing/>
        <w:jc w:val="both"/>
        <w:rPr>
          <w:rFonts w:ascii="Garamond" w:eastAsia="Calibri" w:hAnsi="Garamond"/>
          <w:i/>
          <w:sz w:val="22"/>
          <w:szCs w:val="22"/>
        </w:rPr>
      </w:pPr>
    </w:p>
    <w:p w14:paraId="4D1FCF77" w14:textId="77777777" w:rsidR="009028FC" w:rsidRPr="009028FC" w:rsidRDefault="009028FC" w:rsidP="009028FC">
      <w:pPr>
        <w:pStyle w:val="Paragrafoelenco"/>
        <w:numPr>
          <w:ilvl w:val="0"/>
          <w:numId w:val="26"/>
        </w:numPr>
        <w:spacing w:before="120" w:after="120" w:line="276" w:lineRule="auto"/>
        <w:ind w:left="851" w:hanging="425"/>
        <w:jc w:val="both"/>
        <w:rPr>
          <w:rFonts w:ascii="Garamond" w:eastAsia="Calibri" w:hAnsi="Garamond"/>
          <w:sz w:val="22"/>
          <w:szCs w:val="22"/>
        </w:rPr>
      </w:pPr>
      <w:r w:rsidRPr="009028FC">
        <w:rPr>
          <w:rFonts w:ascii="Garamond" w:eastAsia="Calibri" w:hAnsi="Garamond"/>
          <w:sz w:val="22"/>
          <w:szCs w:val="22"/>
        </w:rPr>
        <w:t xml:space="preserve">che il proprio operatore economico </w:t>
      </w:r>
      <w:r w:rsidRPr="009028FC">
        <w:rPr>
          <w:rFonts w:ascii="Garamond" w:eastAsia="Calibri" w:hAnsi="Garamond"/>
          <w:b/>
          <w:bCs/>
          <w:sz w:val="22"/>
          <w:szCs w:val="22"/>
        </w:rPr>
        <w:t>non è</w:t>
      </w:r>
      <w:r w:rsidRPr="009028FC">
        <w:rPr>
          <w:rFonts w:ascii="Garamond" w:eastAsia="Calibri" w:hAnsi="Garamond"/>
          <w:sz w:val="22"/>
          <w:szCs w:val="22"/>
        </w:rPr>
        <w:t xml:space="preserve"> una microimpresa, oppure un'impresa piccola o media.</w:t>
      </w:r>
    </w:p>
    <w:p w14:paraId="5866F64D" w14:textId="77777777" w:rsidR="009028FC" w:rsidRPr="009028FC" w:rsidRDefault="009028FC" w:rsidP="009028FC">
      <w:pPr>
        <w:autoSpaceDE w:val="0"/>
        <w:autoSpaceDN w:val="0"/>
        <w:adjustRightInd w:val="0"/>
        <w:spacing w:after="60"/>
        <w:ind w:right="-6"/>
        <w:jc w:val="both"/>
        <w:rPr>
          <w:rFonts w:ascii="Garamond" w:hAnsi="Garamond"/>
          <w:sz w:val="22"/>
          <w:szCs w:val="22"/>
        </w:rPr>
      </w:pPr>
    </w:p>
    <w:p w14:paraId="0103BB4C" w14:textId="77777777" w:rsidR="009028FC" w:rsidRPr="009028FC" w:rsidRDefault="009028FC" w:rsidP="009028FC">
      <w:pPr>
        <w:numPr>
          <w:ilvl w:val="0"/>
          <w:numId w:val="15"/>
        </w:numPr>
        <w:autoSpaceDE w:val="0"/>
        <w:autoSpaceDN w:val="0"/>
        <w:adjustRightInd w:val="0"/>
        <w:spacing w:after="60"/>
        <w:ind w:right="-6"/>
        <w:jc w:val="both"/>
        <w:rPr>
          <w:rFonts w:ascii="Garamond" w:hAnsi="Garamond"/>
          <w:sz w:val="22"/>
          <w:szCs w:val="22"/>
        </w:rPr>
      </w:pPr>
      <w:r w:rsidRPr="009028FC">
        <w:rPr>
          <w:rFonts w:ascii="Garamond" w:hAnsi="Garamond"/>
          <w:sz w:val="22"/>
          <w:szCs w:val="22"/>
        </w:rPr>
        <w:t>di avere n. ______ dipendenti a tempo indeterminato e n. _______ dipendenti a tempo determinato;</w:t>
      </w:r>
    </w:p>
    <w:p w14:paraId="0735057D" w14:textId="75610E74" w:rsidR="009028FC" w:rsidRPr="009028FC" w:rsidRDefault="009028FC" w:rsidP="009028FC">
      <w:pPr>
        <w:numPr>
          <w:ilvl w:val="0"/>
          <w:numId w:val="15"/>
        </w:numPr>
        <w:autoSpaceDE w:val="0"/>
        <w:autoSpaceDN w:val="0"/>
        <w:adjustRightInd w:val="0"/>
        <w:spacing w:after="60"/>
        <w:ind w:right="-6"/>
        <w:jc w:val="both"/>
        <w:rPr>
          <w:rFonts w:ascii="Garamond" w:hAnsi="Garamond"/>
          <w:b/>
          <w:bCs/>
          <w:sz w:val="22"/>
          <w:szCs w:val="22"/>
        </w:rPr>
      </w:pPr>
      <w:r w:rsidRPr="009028FC">
        <w:rPr>
          <w:rFonts w:ascii="Garamond" w:hAnsi="Garamond"/>
          <w:sz w:val="22"/>
          <w:szCs w:val="22"/>
        </w:rPr>
        <w:t xml:space="preserve">di impiegare n. </w:t>
      </w:r>
      <w:r w:rsidRPr="009028FC">
        <w:rPr>
          <w:rFonts w:ascii="Garamond" w:hAnsi="Garamond"/>
          <w:b/>
          <w:bCs/>
          <w:sz w:val="22"/>
          <w:szCs w:val="22"/>
        </w:rPr>
        <w:t>________</w:t>
      </w:r>
      <w:r w:rsidRPr="009028FC">
        <w:rPr>
          <w:rFonts w:ascii="Garamond" w:hAnsi="Garamond"/>
          <w:sz w:val="22"/>
          <w:szCs w:val="22"/>
        </w:rPr>
        <w:t xml:space="preserve"> dipendenti per l’eventuale esecuzione dell’appalto, laddove risulti </w:t>
      </w:r>
      <w:r w:rsidR="00063D10">
        <w:rPr>
          <w:rFonts w:ascii="Garamond" w:hAnsi="Garamond"/>
          <w:sz w:val="22"/>
          <w:szCs w:val="22"/>
        </w:rPr>
        <w:t>affidatario</w:t>
      </w:r>
      <w:r w:rsidRPr="009028FC">
        <w:rPr>
          <w:rFonts w:ascii="Garamond" w:hAnsi="Garamond"/>
          <w:sz w:val="22"/>
          <w:szCs w:val="22"/>
        </w:rPr>
        <w:t xml:space="preserve"> della presente procedura, e aventi i seguenti livelli professionali: </w:t>
      </w:r>
      <w:r w:rsidRPr="009028FC">
        <w:rPr>
          <w:rFonts w:ascii="Garamond" w:hAnsi="Garamond"/>
          <w:b/>
          <w:bCs/>
          <w:sz w:val="22"/>
          <w:szCs w:val="22"/>
        </w:rPr>
        <w:t>_______________________________________;</w:t>
      </w:r>
    </w:p>
    <w:p w14:paraId="18204CB4" w14:textId="794B8F04" w:rsidR="009028FC" w:rsidRPr="009028FC" w:rsidRDefault="009028FC" w:rsidP="009028FC">
      <w:pPr>
        <w:numPr>
          <w:ilvl w:val="0"/>
          <w:numId w:val="15"/>
        </w:numPr>
        <w:autoSpaceDE w:val="0"/>
        <w:autoSpaceDN w:val="0"/>
        <w:adjustRightInd w:val="0"/>
        <w:spacing w:after="60"/>
        <w:ind w:right="-1"/>
        <w:jc w:val="both"/>
        <w:rPr>
          <w:rFonts w:ascii="Garamond" w:hAnsi="Garamond" w:cs="Arial"/>
          <w:sz w:val="22"/>
          <w:szCs w:val="22"/>
          <w:lang w:eastAsia="zh-CN"/>
        </w:rPr>
      </w:pPr>
      <w:r w:rsidRPr="009028FC">
        <w:rPr>
          <w:rFonts w:ascii="Garamond" w:hAnsi="Garamond" w:cs="Arial"/>
          <w:sz w:val="22"/>
          <w:szCs w:val="22"/>
          <w:lang w:eastAsia="zh-CN"/>
        </w:rPr>
        <w:t>di applicare, in relazione alle tutele in favore dei propri lavoratori eventualmente impiegati nell’appalto e per tutta la durata del contratto, ai sensi dell’art. 11 comma 4 del Dlgs. n. 36/2023, il seguente CCNL di settore _____________</w:t>
      </w:r>
      <w:r w:rsidR="000F0418">
        <w:rPr>
          <w:rFonts w:ascii="Garamond" w:hAnsi="Garamond" w:cs="Arial"/>
          <w:sz w:val="22"/>
          <w:szCs w:val="22"/>
          <w:lang w:eastAsia="zh-CN"/>
        </w:rPr>
        <w:t>____,</w:t>
      </w:r>
      <w:r w:rsidRPr="009028FC">
        <w:rPr>
          <w:rFonts w:ascii="Garamond" w:hAnsi="Garamond" w:cs="Arial"/>
          <w:sz w:val="22"/>
          <w:szCs w:val="22"/>
          <w:lang w:eastAsia="zh-CN"/>
        </w:rPr>
        <w:t xml:space="preserve"> purché garantisca le stesse tutele, almeno per la parte economica, di quell</w:t>
      </w:r>
      <w:r w:rsidR="00CE0B0E">
        <w:rPr>
          <w:rFonts w:ascii="Garamond" w:hAnsi="Garamond" w:cs="Arial"/>
          <w:sz w:val="22"/>
          <w:szCs w:val="22"/>
          <w:lang w:eastAsia="zh-CN"/>
        </w:rPr>
        <w:t>o</w:t>
      </w:r>
      <w:r w:rsidRPr="009028FC">
        <w:rPr>
          <w:rFonts w:ascii="Garamond" w:hAnsi="Garamond" w:cs="Arial"/>
          <w:sz w:val="22"/>
          <w:szCs w:val="22"/>
          <w:lang w:eastAsia="zh-CN"/>
        </w:rPr>
        <w:t xml:space="preserve"> indicat</w:t>
      </w:r>
      <w:r w:rsidR="00CE0B0E">
        <w:rPr>
          <w:rFonts w:ascii="Garamond" w:hAnsi="Garamond" w:cs="Arial"/>
          <w:sz w:val="22"/>
          <w:szCs w:val="22"/>
          <w:lang w:eastAsia="zh-CN"/>
        </w:rPr>
        <w:t>o</w:t>
      </w:r>
      <w:r w:rsidRPr="009028FC">
        <w:rPr>
          <w:rFonts w:ascii="Garamond" w:hAnsi="Garamond" w:cs="Arial"/>
          <w:sz w:val="22"/>
          <w:szCs w:val="22"/>
          <w:lang w:eastAsia="zh-CN"/>
        </w:rPr>
        <w:t xml:space="preserve"> dalla Stazione appaltante.</w:t>
      </w:r>
    </w:p>
    <w:p w14:paraId="5A70448E" w14:textId="4D5A4177" w:rsidR="009028FC" w:rsidRPr="009670B1" w:rsidRDefault="00B22024" w:rsidP="009670B1">
      <w:pPr>
        <w:numPr>
          <w:ilvl w:val="0"/>
          <w:numId w:val="15"/>
        </w:numPr>
        <w:autoSpaceDE w:val="0"/>
        <w:autoSpaceDN w:val="0"/>
        <w:adjustRightInd w:val="0"/>
        <w:spacing w:after="60"/>
        <w:ind w:right="-1"/>
        <w:jc w:val="both"/>
        <w:rPr>
          <w:rFonts w:ascii="Garamond" w:hAnsi="Garamond" w:cs="Arial"/>
          <w:sz w:val="22"/>
          <w:szCs w:val="22"/>
          <w:lang w:eastAsia="zh-CN"/>
        </w:rPr>
      </w:pPr>
      <w:r>
        <w:rPr>
          <w:rFonts w:ascii="Garamond" w:hAnsi="Garamond" w:cs="Arial"/>
          <w:sz w:val="22"/>
          <w:szCs w:val="22"/>
          <w:lang w:eastAsia="zh-CN"/>
        </w:rPr>
        <w:t>A</w:t>
      </w:r>
      <w:r w:rsidR="009670B1" w:rsidRPr="009670B1">
        <w:rPr>
          <w:rFonts w:ascii="Garamond" w:hAnsi="Garamond" w:cs="Arial"/>
          <w:sz w:val="22"/>
          <w:szCs w:val="22"/>
          <w:lang w:eastAsia="zh-CN"/>
        </w:rPr>
        <w:t xml:space="preserve">i fini delle verifiche </w:t>
      </w:r>
      <w:r w:rsidR="009670B1">
        <w:rPr>
          <w:rFonts w:ascii="Garamond" w:hAnsi="Garamond" w:cs="Arial"/>
          <w:sz w:val="22"/>
          <w:szCs w:val="22"/>
          <w:lang w:eastAsia="zh-CN"/>
        </w:rPr>
        <w:t>di legge</w:t>
      </w:r>
      <w:r w:rsidR="009670B1" w:rsidRPr="009670B1">
        <w:rPr>
          <w:rFonts w:ascii="Garamond" w:hAnsi="Garamond" w:cs="Arial"/>
          <w:sz w:val="22"/>
          <w:szCs w:val="22"/>
          <w:lang w:eastAsia="zh-CN"/>
        </w:rPr>
        <w:t xml:space="preserve">, si indicano gli estremi degli uffici di </w:t>
      </w:r>
      <w:r>
        <w:rPr>
          <w:rFonts w:ascii="Garamond" w:hAnsi="Garamond" w:cs="Arial"/>
          <w:sz w:val="22"/>
          <w:szCs w:val="22"/>
          <w:lang w:eastAsia="zh-CN"/>
        </w:rPr>
        <w:t>competenza</w:t>
      </w:r>
      <w:r w:rsidR="009670B1" w:rsidRPr="009670B1">
        <w:rPr>
          <w:rFonts w:ascii="Garamond" w:hAnsi="Garamond" w:cs="Arial"/>
          <w:sz w:val="22"/>
          <w:szCs w:val="22"/>
          <w:lang w:eastAsia="zh-CN"/>
        </w:rPr>
        <w:t>:</w:t>
      </w:r>
    </w:p>
    <w:p w14:paraId="1A06D8C5" w14:textId="77777777" w:rsidR="00FD6F3D" w:rsidRPr="00FD6F3D" w:rsidRDefault="00FD6F3D" w:rsidP="00FD6F3D">
      <w:pPr>
        <w:pStyle w:val="Paragrafoelenco"/>
        <w:keepNext/>
        <w:ind w:left="360"/>
        <w:rPr>
          <w:rFonts w:ascii="Garamond" w:hAnsi="Garamond"/>
          <w:b/>
          <w:bCs/>
          <w:sz w:val="22"/>
          <w:szCs w:val="22"/>
          <w:lang w:eastAsia="zh-CN"/>
        </w:rPr>
      </w:pPr>
      <w:r w:rsidRPr="00FD6F3D">
        <w:rPr>
          <w:rFonts w:ascii="Garamond" w:hAnsi="Garamond"/>
          <w:b/>
          <w:bCs/>
          <w:sz w:val="22"/>
          <w:szCs w:val="22"/>
          <w:lang w:eastAsia="zh-CN"/>
        </w:rPr>
        <w:t>INPS (o analogo Ente previdenziale)</w:t>
      </w:r>
    </w:p>
    <w:tbl>
      <w:tblPr>
        <w:tblStyle w:val="Grigliatabella4"/>
        <w:tblW w:w="9067" w:type="dxa"/>
        <w:tblInd w:w="284" w:type="dxa"/>
        <w:tblLook w:val="04A0" w:firstRow="1" w:lastRow="0" w:firstColumn="1" w:lastColumn="0" w:noHBand="0" w:noVBand="1"/>
      </w:tblPr>
      <w:tblGrid>
        <w:gridCol w:w="2109"/>
        <w:gridCol w:w="2109"/>
        <w:gridCol w:w="1843"/>
        <w:gridCol w:w="3006"/>
      </w:tblGrid>
      <w:tr w:rsidR="009028FC" w:rsidRPr="009028FC" w14:paraId="0385CF3C" w14:textId="77777777" w:rsidTr="002677B2">
        <w:tc>
          <w:tcPr>
            <w:tcW w:w="2109" w:type="dxa"/>
            <w:shd w:val="pct12" w:color="auto" w:fill="auto"/>
          </w:tcPr>
          <w:p w14:paraId="472D123C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14:paraId="272162E9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14:paraId="46DC59B0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CAP</w:t>
            </w:r>
          </w:p>
        </w:tc>
        <w:tc>
          <w:tcPr>
            <w:tcW w:w="3006" w:type="dxa"/>
            <w:shd w:val="pct12" w:color="auto" w:fill="auto"/>
          </w:tcPr>
          <w:p w14:paraId="0E699500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Città</w:t>
            </w:r>
          </w:p>
        </w:tc>
      </w:tr>
      <w:tr w:rsidR="009028FC" w:rsidRPr="009028FC" w14:paraId="0140F681" w14:textId="77777777" w:rsidTr="002677B2">
        <w:tc>
          <w:tcPr>
            <w:tcW w:w="2109" w:type="dxa"/>
            <w:tcBorders>
              <w:bottom w:val="single" w:sz="4" w:space="0" w:color="auto"/>
            </w:tcBorders>
          </w:tcPr>
          <w:p w14:paraId="3F6BE70C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98B7E51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79C3CA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4558F878" w14:textId="77777777" w:rsidR="009028FC" w:rsidRPr="009028FC" w:rsidRDefault="009028FC" w:rsidP="007361BB">
            <w:pPr>
              <w:keepNext/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028FC" w:rsidRPr="009028FC" w14:paraId="36FCD71E" w14:textId="77777777" w:rsidTr="002677B2">
        <w:tc>
          <w:tcPr>
            <w:tcW w:w="2109" w:type="dxa"/>
            <w:shd w:val="pct12" w:color="auto" w:fill="auto"/>
          </w:tcPr>
          <w:p w14:paraId="343D5D59" w14:textId="2C0C7696" w:rsidR="009028FC" w:rsidRPr="009028FC" w:rsidRDefault="00FD6F3D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E-mail/PEC</w:t>
            </w:r>
          </w:p>
        </w:tc>
        <w:tc>
          <w:tcPr>
            <w:tcW w:w="2109" w:type="dxa"/>
            <w:shd w:val="pct12" w:color="auto" w:fill="auto"/>
          </w:tcPr>
          <w:p w14:paraId="3132F8CC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Tel.</w:t>
            </w:r>
          </w:p>
        </w:tc>
        <w:tc>
          <w:tcPr>
            <w:tcW w:w="4849" w:type="dxa"/>
            <w:gridSpan w:val="2"/>
            <w:shd w:val="pct12" w:color="auto" w:fill="auto"/>
          </w:tcPr>
          <w:p w14:paraId="0B7F8ACF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Matricola Azienda</w:t>
            </w:r>
          </w:p>
        </w:tc>
      </w:tr>
      <w:tr w:rsidR="009028FC" w:rsidRPr="009028FC" w14:paraId="2129AFDB" w14:textId="77777777" w:rsidTr="002677B2">
        <w:tc>
          <w:tcPr>
            <w:tcW w:w="2109" w:type="dxa"/>
          </w:tcPr>
          <w:p w14:paraId="1CD566AA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</w:tcPr>
          <w:p w14:paraId="41D051F0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9" w:type="dxa"/>
            <w:gridSpan w:val="2"/>
          </w:tcPr>
          <w:p w14:paraId="6FE43748" w14:textId="77777777" w:rsidR="009028FC" w:rsidRPr="009028FC" w:rsidRDefault="009028FC" w:rsidP="007361BB">
            <w:pPr>
              <w:keepNext/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74C3136" w14:textId="77777777" w:rsidR="009028FC" w:rsidRPr="009028FC" w:rsidRDefault="009028FC" w:rsidP="009028FC">
      <w:pPr>
        <w:autoSpaceDE w:val="0"/>
        <w:autoSpaceDN w:val="0"/>
        <w:adjustRightInd w:val="0"/>
        <w:spacing w:after="60"/>
        <w:ind w:left="-76" w:right="-141"/>
        <w:jc w:val="both"/>
        <w:rPr>
          <w:rFonts w:ascii="Garamond" w:hAnsi="Garamond"/>
          <w:i/>
          <w:sz w:val="22"/>
          <w:szCs w:val="22"/>
        </w:rPr>
      </w:pPr>
    </w:p>
    <w:p w14:paraId="24197E13" w14:textId="77777777" w:rsidR="00FD6F3D" w:rsidRPr="00FD6F3D" w:rsidRDefault="00FD6F3D" w:rsidP="00FD6F3D">
      <w:pPr>
        <w:keepNext/>
        <w:ind w:left="284"/>
        <w:rPr>
          <w:rFonts w:ascii="Garamond" w:hAnsi="Garamond"/>
          <w:b/>
          <w:bCs/>
          <w:sz w:val="22"/>
          <w:szCs w:val="22"/>
          <w:lang w:eastAsia="zh-CN"/>
        </w:rPr>
      </w:pPr>
      <w:r w:rsidRPr="00FD6F3D">
        <w:rPr>
          <w:rFonts w:ascii="Garamond" w:hAnsi="Garamond"/>
          <w:b/>
          <w:bCs/>
          <w:sz w:val="22"/>
          <w:szCs w:val="22"/>
          <w:lang w:eastAsia="zh-CN"/>
        </w:rPr>
        <w:t>INAIL (o analogo Ente assicurativo contro gli infortuni sul lavoro e le malattie professionali)</w:t>
      </w:r>
    </w:p>
    <w:tbl>
      <w:tblPr>
        <w:tblStyle w:val="Grigliatabella4"/>
        <w:tblW w:w="9067" w:type="dxa"/>
        <w:tblInd w:w="284" w:type="dxa"/>
        <w:tblLook w:val="04A0" w:firstRow="1" w:lastRow="0" w:firstColumn="1" w:lastColumn="0" w:noHBand="0" w:noVBand="1"/>
      </w:tblPr>
      <w:tblGrid>
        <w:gridCol w:w="2109"/>
        <w:gridCol w:w="2109"/>
        <w:gridCol w:w="1843"/>
        <w:gridCol w:w="3006"/>
      </w:tblGrid>
      <w:tr w:rsidR="009028FC" w:rsidRPr="009028FC" w14:paraId="78ABE34E" w14:textId="77777777" w:rsidTr="002677B2">
        <w:tc>
          <w:tcPr>
            <w:tcW w:w="2109" w:type="dxa"/>
            <w:shd w:val="pct12" w:color="auto" w:fill="auto"/>
          </w:tcPr>
          <w:p w14:paraId="0D04FFE9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14:paraId="13DA3908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14:paraId="35CAA1E7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CAP</w:t>
            </w:r>
          </w:p>
        </w:tc>
        <w:tc>
          <w:tcPr>
            <w:tcW w:w="3006" w:type="dxa"/>
            <w:shd w:val="pct12" w:color="auto" w:fill="auto"/>
          </w:tcPr>
          <w:p w14:paraId="39B1E506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Città</w:t>
            </w:r>
          </w:p>
        </w:tc>
      </w:tr>
      <w:tr w:rsidR="009028FC" w:rsidRPr="009028FC" w14:paraId="2068A8DA" w14:textId="77777777" w:rsidTr="002677B2">
        <w:tc>
          <w:tcPr>
            <w:tcW w:w="2109" w:type="dxa"/>
            <w:tcBorders>
              <w:bottom w:val="single" w:sz="4" w:space="0" w:color="auto"/>
            </w:tcBorders>
          </w:tcPr>
          <w:p w14:paraId="753C1627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1D2AC8E3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69638A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1F1C6C04" w14:textId="77777777" w:rsidR="009028FC" w:rsidRPr="009028FC" w:rsidRDefault="009028FC" w:rsidP="007361BB">
            <w:pPr>
              <w:keepNext/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028FC" w:rsidRPr="009028FC" w14:paraId="112A3E33" w14:textId="77777777" w:rsidTr="002677B2">
        <w:tc>
          <w:tcPr>
            <w:tcW w:w="2109" w:type="dxa"/>
            <w:shd w:val="pct12" w:color="auto" w:fill="auto"/>
          </w:tcPr>
          <w:p w14:paraId="6A226D0A" w14:textId="43E08A86" w:rsidR="009028FC" w:rsidRPr="009028FC" w:rsidRDefault="00FD6F3D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E-mail/PEC</w:t>
            </w:r>
          </w:p>
        </w:tc>
        <w:tc>
          <w:tcPr>
            <w:tcW w:w="2109" w:type="dxa"/>
            <w:shd w:val="pct12" w:color="auto" w:fill="auto"/>
          </w:tcPr>
          <w:p w14:paraId="45BDFB2A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Tel.</w:t>
            </w:r>
          </w:p>
        </w:tc>
        <w:tc>
          <w:tcPr>
            <w:tcW w:w="4849" w:type="dxa"/>
            <w:gridSpan w:val="2"/>
            <w:shd w:val="pct12" w:color="auto" w:fill="auto"/>
          </w:tcPr>
          <w:p w14:paraId="24594EA1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P.A.T.</w:t>
            </w:r>
          </w:p>
        </w:tc>
      </w:tr>
      <w:tr w:rsidR="009028FC" w:rsidRPr="009028FC" w14:paraId="7AA617FA" w14:textId="77777777" w:rsidTr="002677B2">
        <w:tc>
          <w:tcPr>
            <w:tcW w:w="2109" w:type="dxa"/>
          </w:tcPr>
          <w:p w14:paraId="1CA0D77D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1778949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9" w:type="dxa"/>
            <w:gridSpan w:val="2"/>
          </w:tcPr>
          <w:p w14:paraId="41DA9C2C" w14:textId="77777777" w:rsidR="009028FC" w:rsidRPr="009028FC" w:rsidRDefault="009028FC" w:rsidP="007361BB">
            <w:pPr>
              <w:keepNext/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0F2C369" w14:textId="77777777" w:rsidR="009028FC" w:rsidRPr="009028FC" w:rsidRDefault="009028FC" w:rsidP="009028FC">
      <w:pPr>
        <w:autoSpaceDE w:val="0"/>
        <w:autoSpaceDN w:val="0"/>
        <w:adjustRightInd w:val="0"/>
        <w:ind w:right="-709"/>
        <w:jc w:val="both"/>
        <w:rPr>
          <w:rFonts w:ascii="Garamond" w:hAnsi="Garamond"/>
          <w:sz w:val="22"/>
          <w:szCs w:val="22"/>
        </w:rPr>
      </w:pPr>
    </w:p>
    <w:p w14:paraId="0C3F7B13" w14:textId="77777777" w:rsidR="009028FC" w:rsidRPr="009028FC" w:rsidRDefault="009028FC" w:rsidP="009028FC">
      <w:pPr>
        <w:autoSpaceDE w:val="0"/>
        <w:autoSpaceDN w:val="0"/>
        <w:adjustRightInd w:val="0"/>
        <w:ind w:right="-709"/>
        <w:jc w:val="both"/>
        <w:rPr>
          <w:rFonts w:ascii="Garamond" w:hAnsi="Garamond"/>
          <w:sz w:val="22"/>
          <w:szCs w:val="22"/>
        </w:rPr>
      </w:pPr>
    </w:p>
    <w:p w14:paraId="7ED0EE2D" w14:textId="77777777" w:rsidR="009028FC" w:rsidRPr="009028FC" w:rsidRDefault="009028FC" w:rsidP="009028FC">
      <w:pPr>
        <w:autoSpaceDE w:val="0"/>
        <w:autoSpaceDN w:val="0"/>
        <w:adjustRightInd w:val="0"/>
        <w:ind w:right="-709"/>
        <w:jc w:val="both"/>
        <w:rPr>
          <w:rFonts w:ascii="Garamond" w:hAnsi="Garamond"/>
          <w:sz w:val="22"/>
          <w:szCs w:val="22"/>
        </w:rPr>
      </w:pPr>
    </w:p>
    <w:p w14:paraId="730D74FA" w14:textId="77777777" w:rsidR="00FD6F3D" w:rsidRPr="00FD6F3D" w:rsidRDefault="00FD6F3D" w:rsidP="00FD6F3D">
      <w:pPr>
        <w:textAlignment w:val="baseline"/>
        <w:rPr>
          <w:rFonts w:ascii="Segoe UI" w:hAnsi="Segoe UI" w:cs="Segoe UI"/>
          <w:b/>
          <w:bCs/>
          <w:color w:val="4F81BD"/>
          <w:sz w:val="22"/>
          <w:szCs w:val="22"/>
        </w:rPr>
      </w:pPr>
      <w:r w:rsidRPr="00FD6F3D">
        <w:rPr>
          <w:rFonts w:ascii="Garamond" w:hAnsi="Garamond" w:cs="Segoe UI"/>
          <w:b/>
          <w:bCs/>
          <w:sz w:val="22"/>
          <w:szCs w:val="22"/>
        </w:rPr>
        <w:t xml:space="preserve">    UFFICIO competente per la verifica di ottemperanza alle disposizioni di cui alla L. n. 68/99 </w:t>
      </w:r>
    </w:p>
    <w:tbl>
      <w:tblPr>
        <w:tblStyle w:val="Grigliatabella"/>
        <w:tblW w:w="9038" w:type="dxa"/>
        <w:tblInd w:w="284" w:type="dxa"/>
        <w:tblLook w:val="04A0" w:firstRow="1" w:lastRow="0" w:firstColumn="1" w:lastColumn="0" w:noHBand="0" w:noVBand="1"/>
      </w:tblPr>
      <w:tblGrid>
        <w:gridCol w:w="2109"/>
        <w:gridCol w:w="2109"/>
        <w:gridCol w:w="1843"/>
        <w:gridCol w:w="2977"/>
      </w:tblGrid>
      <w:tr w:rsidR="009028FC" w:rsidRPr="009028FC" w14:paraId="60CBC233" w14:textId="77777777" w:rsidTr="007361BB">
        <w:tc>
          <w:tcPr>
            <w:tcW w:w="2109" w:type="dxa"/>
            <w:shd w:val="pct12" w:color="auto" w:fill="auto"/>
          </w:tcPr>
          <w:p w14:paraId="70C75679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14:paraId="2A4D43FD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14:paraId="71360744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CAP</w:t>
            </w:r>
          </w:p>
        </w:tc>
        <w:tc>
          <w:tcPr>
            <w:tcW w:w="2977" w:type="dxa"/>
            <w:shd w:val="pct12" w:color="auto" w:fill="auto"/>
          </w:tcPr>
          <w:p w14:paraId="40C1AB0C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175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Città</w:t>
            </w:r>
          </w:p>
        </w:tc>
      </w:tr>
      <w:tr w:rsidR="009028FC" w:rsidRPr="009028FC" w14:paraId="4A8284F6" w14:textId="77777777" w:rsidTr="007361BB">
        <w:tc>
          <w:tcPr>
            <w:tcW w:w="2109" w:type="dxa"/>
            <w:tcBorders>
              <w:bottom w:val="single" w:sz="4" w:space="0" w:color="auto"/>
            </w:tcBorders>
          </w:tcPr>
          <w:p w14:paraId="03E60C60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B757D4B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54657C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1C62B94" w14:textId="77777777" w:rsidR="009028FC" w:rsidRPr="009028FC" w:rsidRDefault="009028FC" w:rsidP="007361BB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028FC" w:rsidRPr="009028FC" w14:paraId="0ECCF391" w14:textId="77777777" w:rsidTr="007361BB">
        <w:tc>
          <w:tcPr>
            <w:tcW w:w="2109" w:type="dxa"/>
            <w:shd w:val="pct12" w:color="auto" w:fill="auto"/>
          </w:tcPr>
          <w:p w14:paraId="0C33B40D" w14:textId="5C7E9F4F" w:rsidR="009028FC" w:rsidRPr="009028FC" w:rsidRDefault="00FD6F3D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E-mail/PEC</w:t>
            </w:r>
          </w:p>
        </w:tc>
        <w:tc>
          <w:tcPr>
            <w:tcW w:w="2109" w:type="dxa"/>
            <w:shd w:val="pct12" w:color="auto" w:fill="auto"/>
          </w:tcPr>
          <w:p w14:paraId="368F12AB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Tel.</w:t>
            </w:r>
          </w:p>
        </w:tc>
        <w:tc>
          <w:tcPr>
            <w:tcW w:w="4820" w:type="dxa"/>
            <w:gridSpan w:val="2"/>
            <w:shd w:val="pct12" w:color="auto" w:fill="auto"/>
          </w:tcPr>
          <w:p w14:paraId="29CBE996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Note</w:t>
            </w:r>
          </w:p>
        </w:tc>
      </w:tr>
      <w:tr w:rsidR="009028FC" w:rsidRPr="009028FC" w14:paraId="7CBC48AD" w14:textId="77777777" w:rsidTr="007361BB">
        <w:tc>
          <w:tcPr>
            <w:tcW w:w="2109" w:type="dxa"/>
          </w:tcPr>
          <w:p w14:paraId="67A8AD82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</w:tcPr>
          <w:p w14:paraId="4D153808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14:paraId="421362A6" w14:textId="77777777" w:rsidR="009028FC" w:rsidRPr="009028FC" w:rsidRDefault="009028FC" w:rsidP="007361BB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E3D14E6" w14:textId="77777777" w:rsidR="009028FC" w:rsidRPr="009028FC" w:rsidRDefault="009028FC" w:rsidP="009028FC">
      <w:pPr>
        <w:autoSpaceDE w:val="0"/>
        <w:autoSpaceDN w:val="0"/>
        <w:adjustRightInd w:val="0"/>
        <w:spacing w:after="60"/>
        <w:ind w:left="284" w:right="-709"/>
        <w:jc w:val="both"/>
        <w:rPr>
          <w:rFonts w:ascii="Garamond" w:hAnsi="Garamond"/>
          <w:i/>
          <w:sz w:val="22"/>
          <w:szCs w:val="22"/>
        </w:rPr>
      </w:pPr>
    </w:p>
    <w:p w14:paraId="6857A5BA" w14:textId="77777777" w:rsidR="009028FC" w:rsidRPr="00FD6F3D" w:rsidRDefault="009028FC" w:rsidP="00FD6F3D">
      <w:pPr>
        <w:ind w:left="284"/>
        <w:textAlignment w:val="baseline"/>
        <w:rPr>
          <w:rFonts w:ascii="Garamond" w:hAnsi="Garamond" w:cs="Segoe UI"/>
          <w:b/>
          <w:bCs/>
          <w:sz w:val="22"/>
          <w:szCs w:val="22"/>
        </w:rPr>
      </w:pPr>
      <w:r w:rsidRPr="00FD6F3D">
        <w:rPr>
          <w:rFonts w:ascii="Garamond" w:hAnsi="Garamond" w:cs="Segoe UI"/>
          <w:b/>
          <w:bCs/>
          <w:sz w:val="22"/>
          <w:szCs w:val="22"/>
        </w:rPr>
        <w:t>AGENZIA DELLE ENTRATE</w:t>
      </w:r>
    </w:p>
    <w:tbl>
      <w:tblPr>
        <w:tblStyle w:val="Grigliatabella"/>
        <w:tblW w:w="9038" w:type="dxa"/>
        <w:tblInd w:w="284" w:type="dxa"/>
        <w:tblLook w:val="04A0" w:firstRow="1" w:lastRow="0" w:firstColumn="1" w:lastColumn="0" w:noHBand="0" w:noVBand="1"/>
      </w:tblPr>
      <w:tblGrid>
        <w:gridCol w:w="2109"/>
        <w:gridCol w:w="2109"/>
        <w:gridCol w:w="1843"/>
        <w:gridCol w:w="2977"/>
      </w:tblGrid>
      <w:tr w:rsidR="009028FC" w:rsidRPr="009028FC" w14:paraId="6EEA30A6" w14:textId="77777777" w:rsidTr="007361BB">
        <w:tc>
          <w:tcPr>
            <w:tcW w:w="2109" w:type="dxa"/>
            <w:shd w:val="pct12" w:color="auto" w:fill="auto"/>
          </w:tcPr>
          <w:p w14:paraId="43359657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14:paraId="79D55AC6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14:paraId="09084F99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CAP</w:t>
            </w:r>
          </w:p>
        </w:tc>
        <w:tc>
          <w:tcPr>
            <w:tcW w:w="2977" w:type="dxa"/>
            <w:shd w:val="pct12" w:color="auto" w:fill="auto"/>
          </w:tcPr>
          <w:p w14:paraId="1EE26931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175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Città</w:t>
            </w:r>
          </w:p>
        </w:tc>
      </w:tr>
      <w:tr w:rsidR="009028FC" w:rsidRPr="009028FC" w14:paraId="4C2C6978" w14:textId="77777777" w:rsidTr="007361BB">
        <w:tc>
          <w:tcPr>
            <w:tcW w:w="2109" w:type="dxa"/>
            <w:tcBorders>
              <w:bottom w:val="single" w:sz="4" w:space="0" w:color="auto"/>
            </w:tcBorders>
          </w:tcPr>
          <w:p w14:paraId="295944D2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0B1F126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7D15E0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ABCE866" w14:textId="77777777" w:rsidR="009028FC" w:rsidRPr="009028FC" w:rsidRDefault="009028FC" w:rsidP="007361BB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028FC" w:rsidRPr="009028FC" w14:paraId="78C9BAB7" w14:textId="77777777" w:rsidTr="007361BB">
        <w:tc>
          <w:tcPr>
            <w:tcW w:w="2109" w:type="dxa"/>
            <w:shd w:val="pct12" w:color="auto" w:fill="auto"/>
          </w:tcPr>
          <w:p w14:paraId="5ED70752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Fax</w:t>
            </w:r>
          </w:p>
        </w:tc>
        <w:tc>
          <w:tcPr>
            <w:tcW w:w="2109" w:type="dxa"/>
            <w:shd w:val="pct12" w:color="auto" w:fill="auto"/>
          </w:tcPr>
          <w:p w14:paraId="7A40AFC0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Tel.</w:t>
            </w:r>
          </w:p>
        </w:tc>
        <w:tc>
          <w:tcPr>
            <w:tcW w:w="4820" w:type="dxa"/>
            <w:gridSpan w:val="2"/>
            <w:shd w:val="pct12" w:color="auto" w:fill="auto"/>
          </w:tcPr>
          <w:p w14:paraId="1EA34639" w14:textId="77777777" w:rsidR="009028FC" w:rsidRPr="009028FC" w:rsidRDefault="009028FC" w:rsidP="007361B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9028FC">
              <w:rPr>
                <w:rFonts w:ascii="Garamond" w:hAnsi="Garamond"/>
                <w:sz w:val="22"/>
                <w:szCs w:val="22"/>
              </w:rPr>
              <w:t>Note</w:t>
            </w:r>
          </w:p>
        </w:tc>
      </w:tr>
    </w:tbl>
    <w:p w14:paraId="3D51C3F9" w14:textId="77777777" w:rsidR="00FD6F3D" w:rsidRDefault="00FD6F3D" w:rsidP="00FD6F3D">
      <w:pPr>
        <w:keepNext/>
        <w:ind w:left="142"/>
        <w:rPr>
          <w:rFonts w:ascii="Garamond" w:hAnsi="Garamond"/>
          <w:b/>
          <w:bCs/>
          <w:sz w:val="20"/>
          <w:szCs w:val="20"/>
          <w:lang w:eastAsia="zh-CN"/>
        </w:rPr>
      </w:pPr>
    </w:p>
    <w:p w14:paraId="254C60A3" w14:textId="7BC12FC0" w:rsidR="00FD6F3D" w:rsidRPr="00B038B5" w:rsidRDefault="00FD6F3D" w:rsidP="00FD6F3D">
      <w:pPr>
        <w:keepNext/>
        <w:ind w:left="284"/>
        <w:rPr>
          <w:rFonts w:ascii="Garamond" w:hAnsi="Garamond" w:cs="Arial"/>
          <w:b/>
          <w:bCs/>
          <w:i/>
          <w:sz w:val="20"/>
          <w:szCs w:val="20"/>
          <w:lang w:eastAsia="zh-CN"/>
        </w:rPr>
      </w:pPr>
      <w:r w:rsidRPr="00B038B5">
        <w:rPr>
          <w:rFonts w:ascii="Garamond" w:hAnsi="Garamond"/>
          <w:b/>
          <w:bCs/>
          <w:sz w:val="20"/>
          <w:szCs w:val="20"/>
          <w:lang w:eastAsia="zh-CN"/>
        </w:rPr>
        <w:t>CANCELLERIA FALLIMENTARE (o analogo Ente che gestisce il registro fallimentare)</w:t>
      </w:r>
    </w:p>
    <w:tbl>
      <w:tblPr>
        <w:tblStyle w:val="Grigliatabella"/>
        <w:tblW w:w="9067" w:type="dxa"/>
        <w:tblInd w:w="284" w:type="dxa"/>
        <w:tblLook w:val="04A0" w:firstRow="1" w:lastRow="0" w:firstColumn="1" w:lastColumn="0" w:noHBand="0" w:noVBand="1"/>
      </w:tblPr>
      <w:tblGrid>
        <w:gridCol w:w="2109"/>
        <w:gridCol w:w="2109"/>
        <w:gridCol w:w="1843"/>
        <w:gridCol w:w="3006"/>
      </w:tblGrid>
      <w:tr w:rsidR="00FD6F3D" w:rsidRPr="00B038B5" w14:paraId="33EDEA86" w14:textId="77777777" w:rsidTr="002677B2">
        <w:tc>
          <w:tcPr>
            <w:tcW w:w="2109" w:type="dxa"/>
            <w:shd w:val="pct12" w:color="auto" w:fill="auto"/>
          </w:tcPr>
          <w:p w14:paraId="7E240F99" w14:textId="77777777" w:rsidR="00FD6F3D" w:rsidRPr="00596B24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Cs/>
                <w:sz w:val="20"/>
                <w:szCs w:val="20"/>
                <w:lang w:eastAsia="zh-CN"/>
              </w:rPr>
            </w:pPr>
            <w:r w:rsidRPr="00596B24">
              <w:rPr>
                <w:rFonts w:ascii="Garamond" w:hAnsi="Garamond" w:cs="Arial"/>
                <w:iCs/>
                <w:sz w:val="20"/>
                <w:szCs w:val="20"/>
                <w:lang w:eastAsia="zh-CN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14:paraId="48775E3D" w14:textId="77777777" w:rsidR="00FD6F3D" w:rsidRPr="00596B24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Cs/>
                <w:sz w:val="20"/>
                <w:szCs w:val="20"/>
                <w:lang w:eastAsia="zh-CN"/>
              </w:rPr>
            </w:pPr>
            <w:r w:rsidRPr="00596B24">
              <w:rPr>
                <w:rFonts w:ascii="Garamond" w:hAnsi="Garamond" w:cs="Arial"/>
                <w:iCs/>
                <w:sz w:val="20"/>
                <w:szCs w:val="20"/>
                <w:lang w:eastAsia="zh-CN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14:paraId="2667152A" w14:textId="77777777" w:rsidR="00FD6F3D" w:rsidRPr="00596B24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Cs/>
                <w:sz w:val="20"/>
                <w:szCs w:val="20"/>
                <w:lang w:eastAsia="zh-CN"/>
              </w:rPr>
            </w:pPr>
            <w:r w:rsidRPr="00596B24">
              <w:rPr>
                <w:rFonts w:ascii="Garamond" w:hAnsi="Garamond" w:cs="Arial"/>
                <w:iCs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3006" w:type="dxa"/>
            <w:shd w:val="pct12" w:color="auto" w:fill="auto"/>
          </w:tcPr>
          <w:p w14:paraId="5BA3BF47" w14:textId="77777777" w:rsidR="00FD6F3D" w:rsidRPr="00596B24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Cs/>
                <w:sz w:val="20"/>
                <w:szCs w:val="20"/>
                <w:lang w:eastAsia="zh-CN"/>
              </w:rPr>
            </w:pPr>
            <w:r w:rsidRPr="00596B24">
              <w:rPr>
                <w:rFonts w:ascii="Garamond" w:hAnsi="Garamond" w:cs="Arial"/>
                <w:iCs/>
                <w:sz w:val="20"/>
                <w:szCs w:val="20"/>
                <w:lang w:eastAsia="zh-CN"/>
              </w:rPr>
              <w:t>Città</w:t>
            </w:r>
          </w:p>
        </w:tc>
      </w:tr>
      <w:tr w:rsidR="00FD6F3D" w:rsidRPr="00B038B5" w14:paraId="466262A2" w14:textId="77777777" w:rsidTr="002677B2">
        <w:tc>
          <w:tcPr>
            <w:tcW w:w="2109" w:type="dxa"/>
            <w:tcBorders>
              <w:bottom w:val="single" w:sz="4" w:space="0" w:color="auto"/>
            </w:tcBorders>
          </w:tcPr>
          <w:p w14:paraId="494AE774" w14:textId="77777777" w:rsidR="00FD6F3D" w:rsidRPr="00B038B5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99E1FA3" w14:textId="77777777" w:rsidR="00FD6F3D" w:rsidRPr="00B038B5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308988" w14:textId="77777777" w:rsidR="00FD6F3D" w:rsidRPr="00B038B5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3B18EDAA" w14:textId="77777777" w:rsidR="00FD6F3D" w:rsidRPr="00B038B5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/>
                <w:sz w:val="20"/>
                <w:szCs w:val="20"/>
                <w:lang w:eastAsia="zh-CN"/>
              </w:rPr>
            </w:pPr>
          </w:p>
        </w:tc>
      </w:tr>
      <w:tr w:rsidR="00FD6F3D" w:rsidRPr="00B038B5" w14:paraId="7670A29A" w14:textId="77777777" w:rsidTr="002677B2">
        <w:tc>
          <w:tcPr>
            <w:tcW w:w="2109" w:type="dxa"/>
            <w:shd w:val="pct12" w:color="auto" w:fill="auto"/>
          </w:tcPr>
          <w:p w14:paraId="476EAC74" w14:textId="77777777" w:rsidR="00FD6F3D" w:rsidRPr="00B038B5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/>
                <w:sz w:val="20"/>
                <w:szCs w:val="20"/>
                <w:lang w:eastAsia="zh-CN"/>
              </w:rPr>
            </w:pPr>
            <w:r>
              <w:rPr>
                <w:rFonts w:ascii="Garamond" w:hAnsi="Garamond" w:cs="Arial"/>
                <w:sz w:val="20"/>
                <w:szCs w:val="20"/>
                <w:lang w:eastAsia="zh-CN"/>
              </w:rPr>
              <w:t>E</w:t>
            </w:r>
            <w:r w:rsidRPr="00B038B5">
              <w:rPr>
                <w:rFonts w:ascii="Garamond" w:hAnsi="Garamond" w:cs="Arial"/>
                <w:sz w:val="20"/>
                <w:szCs w:val="20"/>
                <w:lang w:eastAsia="zh-CN"/>
              </w:rPr>
              <w:t>-mail/</w:t>
            </w:r>
            <w:proofErr w:type="spellStart"/>
            <w:r w:rsidRPr="00B038B5">
              <w:rPr>
                <w:rFonts w:ascii="Garamond" w:hAnsi="Garamond" w:cs="Arial"/>
                <w:sz w:val="20"/>
                <w:szCs w:val="20"/>
                <w:lang w:eastAsia="zh-CN"/>
              </w:rPr>
              <w:t>P</w:t>
            </w:r>
            <w:r>
              <w:rPr>
                <w:rFonts w:ascii="Garamond" w:hAnsi="Garamond" w:cs="Arial"/>
                <w:sz w:val="20"/>
                <w:szCs w:val="20"/>
                <w:lang w:eastAsia="zh-CN"/>
              </w:rPr>
              <w:t>ec</w:t>
            </w:r>
            <w:proofErr w:type="spellEnd"/>
            <w:r w:rsidRPr="00B038B5">
              <w:rPr>
                <w:rFonts w:ascii="Garamond" w:hAnsi="Garamond" w:cs="Arial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09" w:type="dxa"/>
            <w:shd w:val="pct12" w:color="auto" w:fill="auto"/>
          </w:tcPr>
          <w:p w14:paraId="7BDAC28B" w14:textId="77777777" w:rsidR="00FD6F3D" w:rsidRPr="00755D41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Cs/>
                <w:sz w:val="20"/>
                <w:szCs w:val="20"/>
                <w:lang w:eastAsia="zh-CN"/>
              </w:rPr>
            </w:pPr>
            <w:r w:rsidRPr="00755D41">
              <w:rPr>
                <w:rFonts w:ascii="Garamond" w:hAnsi="Garamond" w:cs="Arial"/>
                <w:iCs/>
                <w:sz w:val="20"/>
                <w:szCs w:val="20"/>
                <w:lang w:eastAsia="zh-CN"/>
              </w:rPr>
              <w:t>Tel.</w:t>
            </w:r>
          </w:p>
        </w:tc>
        <w:tc>
          <w:tcPr>
            <w:tcW w:w="4849" w:type="dxa"/>
            <w:gridSpan w:val="2"/>
            <w:shd w:val="pct12" w:color="auto" w:fill="auto"/>
          </w:tcPr>
          <w:p w14:paraId="126637A0" w14:textId="77777777" w:rsidR="00FD6F3D" w:rsidRPr="00755D41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Cs/>
                <w:sz w:val="20"/>
                <w:szCs w:val="20"/>
                <w:lang w:eastAsia="zh-CN"/>
              </w:rPr>
            </w:pPr>
            <w:r w:rsidRPr="00755D41">
              <w:rPr>
                <w:rFonts w:ascii="Garamond" w:hAnsi="Garamond" w:cs="Arial"/>
                <w:iCs/>
                <w:sz w:val="20"/>
                <w:szCs w:val="20"/>
                <w:lang w:eastAsia="zh-CN"/>
              </w:rPr>
              <w:t>Note</w:t>
            </w:r>
          </w:p>
        </w:tc>
      </w:tr>
      <w:tr w:rsidR="00FD6F3D" w:rsidRPr="00B038B5" w14:paraId="40AD70B0" w14:textId="77777777" w:rsidTr="002677B2">
        <w:tc>
          <w:tcPr>
            <w:tcW w:w="2109" w:type="dxa"/>
          </w:tcPr>
          <w:p w14:paraId="5A1AF7F6" w14:textId="77777777" w:rsidR="00FD6F3D" w:rsidRPr="00B038B5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2109" w:type="dxa"/>
          </w:tcPr>
          <w:p w14:paraId="57A788AF" w14:textId="77777777" w:rsidR="00FD6F3D" w:rsidRPr="00B038B5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849" w:type="dxa"/>
            <w:gridSpan w:val="2"/>
          </w:tcPr>
          <w:p w14:paraId="51338621" w14:textId="77777777" w:rsidR="00FD6F3D" w:rsidRPr="00B038B5" w:rsidRDefault="00FD6F3D" w:rsidP="00C84B26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cs="Arial"/>
                <w:i/>
                <w:sz w:val="20"/>
                <w:szCs w:val="20"/>
                <w:lang w:eastAsia="zh-CN"/>
              </w:rPr>
            </w:pPr>
          </w:p>
        </w:tc>
      </w:tr>
    </w:tbl>
    <w:p w14:paraId="6E0CFFA8" w14:textId="77777777" w:rsidR="009028FC" w:rsidRPr="009028FC" w:rsidRDefault="009028FC" w:rsidP="009028FC">
      <w:pPr>
        <w:pStyle w:val="Paragrafoelenco"/>
        <w:spacing w:before="120" w:after="120"/>
        <w:ind w:left="-284" w:right="-141"/>
        <w:rPr>
          <w:rFonts w:ascii="Garamond" w:hAnsi="Garamond"/>
          <w:b/>
          <w:sz w:val="22"/>
          <w:szCs w:val="22"/>
        </w:rPr>
      </w:pPr>
    </w:p>
    <w:p w14:paraId="03B8AF92" w14:textId="77777777" w:rsidR="009028FC" w:rsidRPr="009028FC" w:rsidRDefault="009028FC" w:rsidP="009028FC">
      <w:pPr>
        <w:widowControl w:val="0"/>
        <w:autoSpaceDE w:val="0"/>
        <w:autoSpaceDN w:val="0"/>
        <w:adjustRightInd w:val="0"/>
        <w:spacing w:after="113"/>
        <w:jc w:val="center"/>
        <w:rPr>
          <w:rFonts w:ascii="Garamond" w:eastAsiaTheme="minorEastAsia" w:hAnsi="Garamond" w:cs="Verdana,Bold"/>
          <w:b/>
          <w:sz w:val="22"/>
          <w:szCs w:val="22"/>
        </w:rPr>
      </w:pPr>
      <w:r w:rsidRPr="009028FC">
        <w:rPr>
          <w:rFonts w:ascii="Garamond" w:eastAsiaTheme="minorEastAsia" w:hAnsi="Garamond" w:cs="Verdana,Bold"/>
          <w:b/>
          <w:sz w:val="22"/>
          <w:szCs w:val="22"/>
        </w:rPr>
        <w:t xml:space="preserve">DICHIARA INFINE </w:t>
      </w:r>
    </w:p>
    <w:p w14:paraId="5F3417EE" w14:textId="77777777" w:rsidR="009028FC" w:rsidRPr="009028FC" w:rsidRDefault="009028FC" w:rsidP="009028FC">
      <w:pPr>
        <w:widowControl w:val="0"/>
        <w:autoSpaceDE w:val="0"/>
        <w:autoSpaceDN w:val="0"/>
        <w:adjustRightInd w:val="0"/>
        <w:jc w:val="both"/>
        <w:rPr>
          <w:rFonts w:ascii="Garamond" w:eastAsiaTheme="minorEastAsia" w:hAnsi="Garamond" w:cs="Verdana"/>
          <w:sz w:val="22"/>
          <w:szCs w:val="22"/>
        </w:rPr>
      </w:pPr>
      <w:r w:rsidRPr="009028FC">
        <w:rPr>
          <w:rFonts w:ascii="Garamond" w:eastAsiaTheme="minorEastAsia" w:hAnsi="Garamond" w:cs="Verdana"/>
          <w:sz w:val="22"/>
          <w:szCs w:val="22"/>
        </w:rPr>
        <w:t xml:space="preserve">di essere informato che: </w:t>
      </w:r>
    </w:p>
    <w:p w14:paraId="6C86DF86" w14:textId="77777777" w:rsidR="009028FC" w:rsidRPr="009028FC" w:rsidRDefault="009028FC" w:rsidP="009028FC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714" w:hanging="288"/>
        <w:contextualSpacing w:val="0"/>
        <w:jc w:val="both"/>
        <w:rPr>
          <w:rFonts w:ascii="Garamond" w:eastAsiaTheme="minorEastAsia" w:hAnsi="Garamond" w:cs="Verdana"/>
          <w:sz w:val="22"/>
          <w:szCs w:val="22"/>
        </w:rPr>
      </w:pPr>
      <w:r w:rsidRPr="009028FC">
        <w:rPr>
          <w:rFonts w:ascii="Garamond" w:eastAsiaTheme="minorEastAsia" w:hAnsi="Garamond" w:cs="Verdana"/>
          <w:sz w:val="22"/>
          <w:szCs w:val="22"/>
        </w:rPr>
        <w:t xml:space="preserve">i dati personali inseriti nel presente documento verranno utilizzati esclusivamente in funzione e per i fini della sola procedura in argomento; </w:t>
      </w:r>
    </w:p>
    <w:p w14:paraId="0D39FE43" w14:textId="77777777" w:rsidR="009028FC" w:rsidRPr="009028FC" w:rsidRDefault="009028FC" w:rsidP="009028FC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714" w:hanging="288"/>
        <w:contextualSpacing w:val="0"/>
        <w:jc w:val="both"/>
        <w:rPr>
          <w:rFonts w:ascii="Garamond" w:eastAsiaTheme="minorEastAsia" w:hAnsi="Garamond" w:cs="Verdana"/>
          <w:sz w:val="22"/>
          <w:szCs w:val="22"/>
        </w:rPr>
      </w:pPr>
      <w:r w:rsidRPr="009028FC">
        <w:rPr>
          <w:rFonts w:ascii="Garamond" w:eastAsiaTheme="minorEastAsia" w:hAnsi="Garamond" w:cs="Verdana"/>
          <w:sz w:val="22"/>
          <w:szCs w:val="22"/>
        </w:rPr>
        <w:t xml:space="preserve">il trattamento dei dati conferiti ha la finalità di consentire l’accertamento dell’idoneità dei concorrenti rispetto all’affidamento; </w:t>
      </w:r>
    </w:p>
    <w:p w14:paraId="04DBF715" w14:textId="77777777" w:rsidR="009028FC" w:rsidRPr="009028FC" w:rsidRDefault="009028FC" w:rsidP="009028FC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714" w:hanging="288"/>
        <w:contextualSpacing w:val="0"/>
        <w:jc w:val="both"/>
        <w:rPr>
          <w:rFonts w:ascii="Garamond" w:eastAsiaTheme="minorEastAsia" w:hAnsi="Garamond" w:cs="Verdana"/>
          <w:sz w:val="22"/>
          <w:szCs w:val="22"/>
        </w:rPr>
      </w:pPr>
      <w:r w:rsidRPr="009028FC">
        <w:rPr>
          <w:rFonts w:ascii="Garamond" w:eastAsiaTheme="minorEastAsia" w:hAnsi="Garamond" w:cs="Verdana"/>
          <w:sz w:val="22"/>
          <w:szCs w:val="22"/>
        </w:rPr>
        <w:t xml:space="preserve">il conferimento dei dati richiesti ha natura facoltativa e che un eventuale rifiuto a rendere le dichiarazioni previste comporterà la non valutazione della proposta formulata per la procedura in argomento; </w:t>
      </w:r>
    </w:p>
    <w:p w14:paraId="05A29096" w14:textId="77777777" w:rsidR="009028FC" w:rsidRPr="009028FC" w:rsidRDefault="009028FC" w:rsidP="009028FC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714" w:hanging="288"/>
        <w:contextualSpacing w:val="0"/>
        <w:jc w:val="both"/>
        <w:rPr>
          <w:rFonts w:ascii="Garamond" w:eastAsiaTheme="minorEastAsia" w:hAnsi="Garamond" w:cs="Verdana"/>
          <w:sz w:val="22"/>
          <w:szCs w:val="22"/>
        </w:rPr>
      </w:pPr>
      <w:r w:rsidRPr="009028FC">
        <w:rPr>
          <w:rFonts w:ascii="Garamond" w:eastAsiaTheme="minorEastAsia" w:hAnsi="Garamond" w:cs="Verdana"/>
          <w:sz w:val="22"/>
          <w:szCs w:val="22"/>
        </w:rPr>
        <w:t xml:space="preserve">i dati raccolti potranno essere oggetto di comunicazione: </w:t>
      </w:r>
    </w:p>
    <w:p w14:paraId="4891878F" w14:textId="77777777" w:rsidR="009028FC" w:rsidRPr="009028FC" w:rsidRDefault="009028FC" w:rsidP="009028F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ascii="Garamond" w:eastAsiaTheme="minorEastAsia" w:hAnsi="Garamond" w:cs="Verdana,Italic"/>
          <w:sz w:val="22"/>
          <w:szCs w:val="22"/>
        </w:rPr>
      </w:pPr>
      <w:r w:rsidRPr="009028FC">
        <w:rPr>
          <w:rFonts w:ascii="Garamond" w:eastAsiaTheme="minorEastAsia" w:hAnsi="Garamond" w:cs="Verdana,Italic"/>
          <w:sz w:val="22"/>
          <w:szCs w:val="22"/>
        </w:rPr>
        <w:t xml:space="preserve">al personale dipendente dell’Ente responsabile in tutto o in parte del procedimento e comunque coinvolto per ragioni di servizio; </w:t>
      </w:r>
    </w:p>
    <w:p w14:paraId="120A5437" w14:textId="77777777" w:rsidR="009028FC" w:rsidRPr="009028FC" w:rsidRDefault="009028FC" w:rsidP="009028F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ascii="Garamond" w:eastAsiaTheme="minorEastAsia" w:hAnsi="Garamond" w:cs="Verdana,Italic"/>
          <w:sz w:val="22"/>
          <w:szCs w:val="22"/>
        </w:rPr>
      </w:pPr>
      <w:r w:rsidRPr="009028FC">
        <w:rPr>
          <w:rFonts w:ascii="Garamond" w:eastAsiaTheme="minorEastAsia" w:hAnsi="Garamond" w:cs="Verdana,Italic"/>
          <w:sz w:val="22"/>
          <w:szCs w:val="22"/>
        </w:rPr>
        <w:t xml:space="preserve">agli eventuali soggetti esterni dell’Ente comunque coinvolti nel procedimento; </w:t>
      </w:r>
    </w:p>
    <w:p w14:paraId="314D7E99" w14:textId="77777777" w:rsidR="009028FC" w:rsidRPr="009028FC" w:rsidRDefault="009028FC" w:rsidP="009028F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ascii="Garamond" w:eastAsiaTheme="minorEastAsia" w:hAnsi="Garamond" w:cs="Verdana,Italic"/>
          <w:sz w:val="22"/>
          <w:szCs w:val="22"/>
        </w:rPr>
      </w:pPr>
      <w:r w:rsidRPr="009028FC">
        <w:rPr>
          <w:rFonts w:ascii="Garamond" w:eastAsiaTheme="minorEastAsia" w:hAnsi="Garamond" w:cs="Verdana,Italic"/>
          <w:sz w:val="22"/>
          <w:szCs w:val="22"/>
        </w:rPr>
        <w:t xml:space="preserve">ai competenti uffici pubblici in esecuzione delle vigenti disposizioni di legge; </w:t>
      </w:r>
    </w:p>
    <w:p w14:paraId="04FE8B67" w14:textId="77777777" w:rsidR="009028FC" w:rsidRPr="009028FC" w:rsidRDefault="009028FC" w:rsidP="009028F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243"/>
        <w:ind w:left="851"/>
        <w:jc w:val="both"/>
        <w:rPr>
          <w:rFonts w:ascii="Garamond" w:eastAsiaTheme="minorEastAsia" w:hAnsi="Garamond" w:cs="Verdana,Italic"/>
          <w:sz w:val="22"/>
          <w:szCs w:val="22"/>
        </w:rPr>
      </w:pPr>
      <w:r w:rsidRPr="009028FC">
        <w:rPr>
          <w:rFonts w:ascii="Garamond" w:eastAsiaTheme="minorEastAsia" w:hAnsi="Garamond" w:cs="Verdana,Italic"/>
          <w:sz w:val="22"/>
          <w:szCs w:val="22"/>
        </w:rPr>
        <w:t>agli altri soggetti aventi titolo ai sensi della legge n. 241/1990 e successive modificazioni;</w:t>
      </w:r>
    </w:p>
    <w:p w14:paraId="34369D66" w14:textId="4A073EF2" w:rsidR="009028FC" w:rsidRPr="009028FC" w:rsidRDefault="009028FC" w:rsidP="009028FC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ind w:hanging="294"/>
        <w:jc w:val="both"/>
        <w:rPr>
          <w:rFonts w:ascii="Garamond" w:eastAsiaTheme="minorEastAsia" w:hAnsi="Garamond" w:cs="Verdana"/>
          <w:sz w:val="22"/>
          <w:szCs w:val="22"/>
        </w:rPr>
      </w:pPr>
      <w:r w:rsidRPr="009028FC">
        <w:rPr>
          <w:rFonts w:ascii="Garamond" w:eastAsiaTheme="minorEastAsia" w:hAnsi="Garamond" w:cs="Verdana"/>
          <w:sz w:val="22"/>
          <w:szCs w:val="22"/>
        </w:rPr>
        <w:t>in caso di a</w:t>
      </w:r>
      <w:r w:rsidR="00CE0B0E">
        <w:rPr>
          <w:rFonts w:ascii="Garamond" w:eastAsiaTheme="minorEastAsia" w:hAnsi="Garamond" w:cs="Verdana"/>
          <w:sz w:val="22"/>
          <w:szCs w:val="22"/>
        </w:rPr>
        <w:t>ffidamento</w:t>
      </w:r>
      <w:r w:rsidRPr="009028FC">
        <w:rPr>
          <w:rFonts w:ascii="Garamond" w:eastAsiaTheme="minorEastAsia" w:hAnsi="Garamond" w:cs="Verdana"/>
          <w:sz w:val="22"/>
          <w:szCs w:val="22"/>
        </w:rPr>
        <w:t xml:space="preserve"> dell’appalto, dovrà assumere il ruolo di </w:t>
      </w:r>
      <w:r w:rsidRPr="009028FC">
        <w:rPr>
          <w:rFonts w:ascii="Garamond" w:eastAsiaTheme="minorEastAsia" w:hAnsi="Garamond" w:cs="Verdana"/>
          <w:b/>
          <w:bCs/>
          <w:sz w:val="22"/>
          <w:szCs w:val="22"/>
        </w:rPr>
        <w:t>Responsabile del trattamento dei dati</w:t>
      </w:r>
      <w:r w:rsidRPr="009028FC">
        <w:rPr>
          <w:rFonts w:ascii="Garamond" w:eastAsiaTheme="minorEastAsia" w:hAnsi="Garamond" w:cs="Verdana"/>
          <w:sz w:val="22"/>
          <w:szCs w:val="22"/>
        </w:rPr>
        <w:t xml:space="preserve"> </w:t>
      </w:r>
      <w:r w:rsidRPr="009028FC">
        <w:rPr>
          <w:rFonts w:ascii="Garamond" w:eastAsiaTheme="minorEastAsia" w:hAnsi="Garamond" w:cs="Verdana"/>
          <w:b/>
          <w:bCs/>
          <w:sz w:val="22"/>
          <w:szCs w:val="22"/>
        </w:rPr>
        <w:t>ai sensi dell’art. 28 del Regolamento UE</w:t>
      </w:r>
      <w:r w:rsidRPr="009028FC">
        <w:rPr>
          <w:rFonts w:ascii="Garamond" w:eastAsiaTheme="minorEastAsia" w:hAnsi="Garamond" w:cs="Verdana"/>
          <w:sz w:val="22"/>
          <w:szCs w:val="22"/>
        </w:rPr>
        <w:t xml:space="preserve"> </w:t>
      </w:r>
      <w:r w:rsidRPr="009028FC">
        <w:rPr>
          <w:rFonts w:ascii="Garamond" w:eastAsiaTheme="minorEastAsia" w:hAnsi="Garamond" w:cs="Verdana"/>
          <w:b/>
          <w:bCs/>
          <w:sz w:val="22"/>
          <w:szCs w:val="22"/>
        </w:rPr>
        <w:t>2016/679</w:t>
      </w:r>
      <w:r w:rsidRPr="009028FC">
        <w:rPr>
          <w:rFonts w:ascii="Garamond" w:eastAsiaTheme="minorEastAsia" w:hAnsi="Garamond" w:cs="Verdana"/>
          <w:sz w:val="22"/>
          <w:szCs w:val="22"/>
        </w:rPr>
        <w:t xml:space="preserve"> e, allo scopo, sottoscriverà lo schema di Accordo</w:t>
      </w:r>
      <w:r>
        <w:rPr>
          <w:rFonts w:ascii="Garamond" w:eastAsiaTheme="minorEastAsia" w:hAnsi="Garamond" w:cs="Verdana"/>
          <w:sz w:val="22"/>
          <w:szCs w:val="22"/>
        </w:rPr>
        <w:t xml:space="preserve">, </w:t>
      </w:r>
      <w:r w:rsidRPr="009028FC">
        <w:rPr>
          <w:rFonts w:ascii="Garamond" w:eastAsiaTheme="minorEastAsia" w:hAnsi="Garamond" w:cs="Verdana"/>
          <w:sz w:val="22"/>
          <w:szCs w:val="22"/>
        </w:rPr>
        <w:t xml:space="preserve">di cui dovrà fare parte integrante e sostanziale il proprio </w:t>
      </w:r>
      <w:r w:rsidRPr="009028FC">
        <w:rPr>
          <w:rFonts w:ascii="Garamond" w:eastAsiaTheme="minorEastAsia" w:hAnsi="Garamond" w:cs="Verdana"/>
          <w:i/>
          <w:iCs/>
          <w:sz w:val="22"/>
          <w:szCs w:val="22"/>
        </w:rPr>
        <w:t>Piano contenente il dettaglio delle misure tecniche ed organizzative</w:t>
      </w:r>
      <w:r w:rsidRPr="009028FC">
        <w:rPr>
          <w:rFonts w:ascii="Garamond" w:eastAsiaTheme="minorEastAsia" w:hAnsi="Garamond" w:cs="Verdana"/>
          <w:sz w:val="22"/>
          <w:szCs w:val="22"/>
        </w:rPr>
        <w:t xml:space="preserve"> da adottare in caso di violazione dei dati (</w:t>
      </w:r>
      <w:r w:rsidRPr="009028FC">
        <w:rPr>
          <w:rFonts w:ascii="Garamond" w:eastAsiaTheme="minorEastAsia" w:hAnsi="Garamond" w:cs="Verdana"/>
          <w:i/>
          <w:iCs/>
          <w:sz w:val="22"/>
          <w:szCs w:val="22"/>
        </w:rPr>
        <w:t xml:space="preserve">data </w:t>
      </w:r>
      <w:proofErr w:type="spellStart"/>
      <w:r w:rsidRPr="009028FC">
        <w:rPr>
          <w:rFonts w:ascii="Garamond" w:eastAsiaTheme="minorEastAsia" w:hAnsi="Garamond" w:cs="Verdana"/>
          <w:i/>
          <w:iCs/>
          <w:sz w:val="22"/>
          <w:szCs w:val="22"/>
        </w:rPr>
        <w:t>breach</w:t>
      </w:r>
      <w:proofErr w:type="spellEnd"/>
      <w:r w:rsidRPr="009028FC">
        <w:rPr>
          <w:rFonts w:ascii="Garamond" w:eastAsiaTheme="minorEastAsia" w:hAnsi="Garamond" w:cs="Verdana"/>
          <w:sz w:val="22"/>
          <w:szCs w:val="22"/>
        </w:rPr>
        <w:t>).</w:t>
      </w:r>
    </w:p>
    <w:p w14:paraId="2E4127A0" w14:textId="77777777" w:rsidR="009028FC" w:rsidRPr="009028FC" w:rsidRDefault="009028FC" w:rsidP="009028FC">
      <w:pPr>
        <w:widowControl w:val="0"/>
        <w:autoSpaceDE w:val="0"/>
        <w:autoSpaceDN w:val="0"/>
        <w:adjustRightInd w:val="0"/>
        <w:spacing w:after="243"/>
        <w:jc w:val="both"/>
        <w:rPr>
          <w:rFonts w:ascii="Garamond" w:eastAsiaTheme="minorEastAsia" w:hAnsi="Garamond" w:cs="Verdana,Italic"/>
          <w:sz w:val="22"/>
          <w:szCs w:val="22"/>
        </w:rPr>
      </w:pPr>
    </w:p>
    <w:p w14:paraId="1499E93D" w14:textId="77777777" w:rsidR="009028FC" w:rsidRPr="009028FC" w:rsidRDefault="009028FC" w:rsidP="009028FC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Garamond" w:eastAsiaTheme="minorEastAsia" w:hAnsi="Garamond" w:cs="Verdana,Italic"/>
          <w:sz w:val="22"/>
          <w:szCs w:val="22"/>
        </w:rPr>
      </w:pPr>
    </w:p>
    <w:p w14:paraId="6F9580E7" w14:textId="77777777" w:rsidR="009028FC" w:rsidRPr="009028FC" w:rsidRDefault="009028FC" w:rsidP="009028FC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Garamond" w:eastAsiaTheme="minorEastAsia" w:hAnsi="Garamond" w:cs="Verdana,Italic"/>
          <w:sz w:val="22"/>
          <w:szCs w:val="22"/>
        </w:rPr>
      </w:pPr>
      <w:r w:rsidRPr="009028FC">
        <w:rPr>
          <w:rFonts w:ascii="Garamond" w:eastAsiaTheme="minorEastAsia" w:hAnsi="Garamond" w:cs="Verdana,Italic"/>
          <w:sz w:val="22"/>
          <w:szCs w:val="22"/>
        </w:rPr>
        <w:t>Si allega (</w:t>
      </w:r>
      <w:r w:rsidRPr="009028FC">
        <w:rPr>
          <w:rFonts w:ascii="Garamond" w:eastAsiaTheme="minorEastAsia" w:hAnsi="Garamond" w:cs="Verdana,Italic"/>
          <w:i/>
          <w:iCs/>
          <w:sz w:val="22"/>
          <w:szCs w:val="22"/>
        </w:rPr>
        <w:t>eventuale</w:t>
      </w:r>
      <w:r w:rsidRPr="009028FC">
        <w:rPr>
          <w:rFonts w:ascii="Garamond" w:eastAsiaTheme="minorEastAsia" w:hAnsi="Garamond" w:cs="Verdana,Italic"/>
          <w:sz w:val="22"/>
          <w:szCs w:val="22"/>
        </w:rPr>
        <w:t>):</w:t>
      </w:r>
    </w:p>
    <w:p w14:paraId="557F2384" w14:textId="77777777" w:rsidR="009028FC" w:rsidRPr="009028FC" w:rsidRDefault="009028FC" w:rsidP="009028FC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line="220" w:lineRule="atLeast"/>
        <w:jc w:val="both"/>
        <w:rPr>
          <w:rFonts w:ascii="Garamond" w:eastAsiaTheme="minorEastAsia" w:hAnsi="Garamond" w:cs="Verdana,Italic"/>
          <w:sz w:val="22"/>
          <w:szCs w:val="22"/>
        </w:rPr>
      </w:pPr>
      <w:r w:rsidRPr="009028FC">
        <w:rPr>
          <w:rFonts w:ascii="Garamond" w:eastAsiaTheme="minorEastAsia" w:hAnsi="Garamond" w:cs="Verdana,Italic"/>
          <w:sz w:val="22"/>
          <w:szCs w:val="22"/>
        </w:rPr>
        <w:t>copia del documento comprovante i poteri di firma (in caso di Procuratore);</w:t>
      </w:r>
    </w:p>
    <w:p w14:paraId="098253B3" w14:textId="77777777" w:rsidR="009028FC" w:rsidRPr="009028FC" w:rsidRDefault="009028FC" w:rsidP="009028FC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Garamond" w:eastAsiaTheme="minorEastAsia" w:hAnsi="Garamond" w:cs="Verdana,Italic"/>
          <w:sz w:val="22"/>
          <w:szCs w:val="22"/>
        </w:rPr>
      </w:pPr>
    </w:p>
    <w:p w14:paraId="747B02B1" w14:textId="77777777" w:rsidR="009028FC" w:rsidRDefault="009028FC" w:rsidP="009028FC">
      <w:pPr>
        <w:widowControl w:val="0"/>
        <w:autoSpaceDE w:val="0"/>
        <w:autoSpaceDN w:val="0"/>
        <w:adjustRightInd w:val="0"/>
        <w:spacing w:after="520" w:line="366" w:lineRule="atLeast"/>
        <w:jc w:val="both"/>
        <w:rPr>
          <w:rFonts w:ascii="Garamond" w:eastAsiaTheme="minorEastAsia" w:hAnsi="Garamond" w:cs="Verdana"/>
          <w:sz w:val="22"/>
          <w:szCs w:val="22"/>
        </w:rPr>
      </w:pPr>
      <w:r w:rsidRPr="009028FC">
        <w:rPr>
          <w:rFonts w:ascii="Garamond" w:eastAsiaTheme="minorEastAsia" w:hAnsi="Garamond" w:cs="Verdana"/>
          <w:sz w:val="22"/>
          <w:szCs w:val="22"/>
        </w:rPr>
        <w:t xml:space="preserve">Firma del Rappresentante legale o del Procuratore______________________________ </w:t>
      </w:r>
    </w:p>
    <w:p w14:paraId="170F5D60" w14:textId="77777777" w:rsidR="00494B57" w:rsidRPr="009028FC" w:rsidRDefault="00494B57" w:rsidP="009028FC">
      <w:pPr>
        <w:widowControl w:val="0"/>
        <w:autoSpaceDE w:val="0"/>
        <w:autoSpaceDN w:val="0"/>
        <w:adjustRightInd w:val="0"/>
        <w:spacing w:after="520" w:line="366" w:lineRule="atLeast"/>
        <w:jc w:val="both"/>
        <w:rPr>
          <w:rFonts w:ascii="Garamond" w:eastAsiaTheme="minorEastAsia" w:hAnsi="Garamond" w:cs="Verdana"/>
          <w:sz w:val="22"/>
          <w:szCs w:val="22"/>
        </w:rPr>
      </w:pPr>
    </w:p>
    <w:sectPr w:rsidR="00494B57" w:rsidRPr="009028FC" w:rsidSect="00E2632F">
      <w:footerReference w:type="default" r:id="rId14"/>
      <w:pgSz w:w="11900" w:h="16840"/>
      <w:pgMar w:top="709" w:right="860" w:bottom="900" w:left="8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2AE0" w14:textId="77777777" w:rsidR="00596BEC" w:rsidRDefault="00596BEC" w:rsidP="00740ACA">
      <w:r>
        <w:separator/>
      </w:r>
    </w:p>
  </w:endnote>
  <w:endnote w:type="continuationSeparator" w:id="0">
    <w:p w14:paraId="5D9ADE4E" w14:textId="77777777" w:rsidR="00596BEC" w:rsidRDefault="00596BEC" w:rsidP="0074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Bold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 Verdana">
    <w:altName w:val="Arial"/>
    <w:charset w:val="00"/>
    <w:family w:val="swiss"/>
    <w:pitch w:val="variable"/>
  </w:font>
  <w:font w:name="Verdana,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4"/>
        <w:szCs w:val="14"/>
      </w:rPr>
      <w:id w:val="-22560521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FF0AA2" w14:textId="77777777" w:rsidR="00740ACA" w:rsidRPr="00740ACA" w:rsidRDefault="00740ACA">
            <w:pPr>
              <w:pStyle w:val="Pidipagina"/>
              <w:jc w:val="right"/>
              <w:rPr>
                <w:rFonts w:ascii="Verdana" w:hAnsi="Verdana"/>
                <w:sz w:val="14"/>
                <w:szCs w:val="14"/>
              </w:rPr>
            </w:pPr>
            <w:r w:rsidRPr="00740ACA">
              <w:rPr>
                <w:rFonts w:ascii="Verdana" w:hAnsi="Verdana"/>
                <w:sz w:val="14"/>
                <w:szCs w:val="14"/>
              </w:rPr>
              <w:t xml:space="preserve">Pag. </w:t>
            </w:r>
            <w:r w:rsidR="000A4FC7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740ACA">
              <w:rPr>
                <w:rFonts w:ascii="Verdana" w:hAnsi="Verdana"/>
                <w:b/>
                <w:bCs/>
                <w:sz w:val="14"/>
                <w:szCs w:val="14"/>
              </w:rPr>
              <w:instrText>PAGE</w:instrText>
            </w:r>
            <w:r w:rsidR="000A4FC7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2152B1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2</w:t>
            </w:r>
            <w:r w:rsidR="000A4FC7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740ACA">
              <w:rPr>
                <w:rFonts w:ascii="Verdana" w:hAnsi="Verdana"/>
                <w:sz w:val="14"/>
                <w:szCs w:val="14"/>
              </w:rPr>
              <w:t xml:space="preserve"> di </w:t>
            </w:r>
            <w:r w:rsidR="000A4FC7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740ACA">
              <w:rPr>
                <w:rFonts w:ascii="Verdana" w:hAnsi="Verdana"/>
                <w:b/>
                <w:bCs/>
                <w:sz w:val="14"/>
                <w:szCs w:val="14"/>
              </w:rPr>
              <w:instrText>NUMPAGES</w:instrText>
            </w:r>
            <w:r w:rsidR="000A4FC7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2152B1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3</w:t>
            </w:r>
            <w:r w:rsidR="000A4FC7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3128261" w14:textId="77777777" w:rsidR="00740ACA" w:rsidRDefault="00740A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176B" w14:textId="77777777" w:rsidR="00596BEC" w:rsidRDefault="00596BEC" w:rsidP="00740ACA">
      <w:r>
        <w:separator/>
      </w:r>
    </w:p>
  </w:footnote>
  <w:footnote w:type="continuationSeparator" w:id="0">
    <w:p w14:paraId="2D3F6E9D" w14:textId="77777777" w:rsidR="00596BEC" w:rsidRDefault="00596BEC" w:rsidP="0074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568F4E"/>
    <w:multiLevelType w:val="hybridMultilevel"/>
    <w:tmpl w:val="D421372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DAC945"/>
    <w:multiLevelType w:val="hybridMultilevel"/>
    <w:tmpl w:val="15694D6A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B1668"/>
    <w:multiLevelType w:val="hybridMultilevel"/>
    <w:tmpl w:val="316094AE"/>
    <w:lvl w:ilvl="0" w:tplc="D286129C">
      <w:start w:val="19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16584"/>
    <w:multiLevelType w:val="hybridMultilevel"/>
    <w:tmpl w:val="9B0472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F0A55"/>
    <w:multiLevelType w:val="hybridMultilevel"/>
    <w:tmpl w:val="46B85D64"/>
    <w:lvl w:ilvl="0" w:tplc="088E9ED0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A26A9"/>
    <w:multiLevelType w:val="multilevel"/>
    <w:tmpl w:val="552A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4B6A44"/>
    <w:multiLevelType w:val="hybridMultilevel"/>
    <w:tmpl w:val="133C53F6"/>
    <w:lvl w:ilvl="0" w:tplc="0410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047287C"/>
    <w:multiLevelType w:val="hybridMultilevel"/>
    <w:tmpl w:val="96A8282C"/>
    <w:lvl w:ilvl="0" w:tplc="85AEFC9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4F58BD"/>
    <w:multiLevelType w:val="hybridMultilevel"/>
    <w:tmpl w:val="B86A2BDE"/>
    <w:lvl w:ilvl="0" w:tplc="F09AED86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73401A"/>
    <w:multiLevelType w:val="hybridMultilevel"/>
    <w:tmpl w:val="E046585A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9903FC9"/>
    <w:multiLevelType w:val="hybridMultilevel"/>
    <w:tmpl w:val="6C322F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55525"/>
    <w:multiLevelType w:val="hybridMultilevel"/>
    <w:tmpl w:val="9B047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97EAB"/>
    <w:multiLevelType w:val="hybridMultilevel"/>
    <w:tmpl w:val="3D0437C2"/>
    <w:lvl w:ilvl="0" w:tplc="3E8864E2">
      <w:start w:val="1"/>
      <w:numFmt w:val="bullet"/>
      <w:lvlText w:val="¨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0F0E10"/>
    <w:multiLevelType w:val="hybridMultilevel"/>
    <w:tmpl w:val="143ECBA4"/>
    <w:lvl w:ilvl="0" w:tplc="9412E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2F8C1"/>
    <w:multiLevelType w:val="hybridMultilevel"/>
    <w:tmpl w:val="BBEE807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746C71"/>
    <w:multiLevelType w:val="hybridMultilevel"/>
    <w:tmpl w:val="64D01C5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1818C75E">
      <w:numFmt w:val="bullet"/>
      <w:lvlText w:val="-"/>
      <w:lvlJc w:val="left"/>
      <w:pPr>
        <w:ind w:left="2688" w:hanging="360"/>
      </w:pPr>
      <w:rPr>
        <w:rFonts w:ascii="Garamond" w:eastAsiaTheme="minorHAnsi" w:hAnsi="Garamond" w:cs="Times New Roman" w:hint="default"/>
      </w:r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88728B"/>
    <w:multiLevelType w:val="hybridMultilevel"/>
    <w:tmpl w:val="0310CD3C"/>
    <w:lvl w:ilvl="0" w:tplc="088E9ED0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C3FDB"/>
    <w:multiLevelType w:val="hybridMultilevel"/>
    <w:tmpl w:val="C50DA63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C506CBB"/>
    <w:multiLevelType w:val="hybridMultilevel"/>
    <w:tmpl w:val="3B24442C"/>
    <w:lvl w:ilvl="0" w:tplc="93FC9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9118A"/>
    <w:multiLevelType w:val="hybridMultilevel"/>
    <w:tmpl w:val="FAF89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93F8A"/>
    <w:multiLevelType w:val="hybridMultilevel"/>
    <w:tmpl w:val="C6924CCC"/>
    <w:lvl w:ilvl="0" w:tplc="93FC942C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4F3B12F7"/>
    <w:multiLevelType w:val="hybridMultilevel"/>
    <w:tmpl w:val="3FE2919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3BA3F73"/>
    <w:multiLevelType w:val="hybridMultilevel"/>
    <w:tmpl w:val="383A6780"/>
    <w:lvl w:ilvl="0" w:tplc="0406DABE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D5523DBC">
      <w:numFmt w:val="bullet"/>
      <w:lvlText w:val="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A24C0"/>
    <w:multiLevelType w:val="hybridMultilevel"/>
    <w:tmpl w:val="3F18EF40"/>
    <w:lvl w:ilvl="0" w:tplc="045A62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24D8B"/>
    <w:multiLevelType w:val="hybridMultilevel"/>
    <w:tmpl w:val="2858295A"/>
    <w:lvl w:ilvl="0" w:tplc="DA767CC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FF0349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A8EF708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198E28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ACB2F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8A45D2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5BCDE6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4C0F8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97EA33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50D60F3"/>
    <w:multiLevelType w:val="hybridMultilevel"/>
    <w:tmpl w:val="4C3CF38E"/>
    <w:lvl w:ilvl="0" w:tplc="1818C75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94A27"/>
    <w:multiLevelType w:val="hybridMultilevel"/>
    <w:tmpl w:val="F942FE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3238A"/>
    <w:multiLevelType w:val="hybridMultilevel"/>
    <w:tmpl w:val="30D02B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A07AB"/>
    <w:multiLevelType w:val="multilevel"/>
    <w:tmpl w:val="99A4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219828">
    <w:abstractNumId w:val="13"/>
  </w:num>
  <w:num w:numId="2" w16cid:durableId="1177186265">
    <w:abstractNumId w:val="9"/>
  </w:num>
  <w:num w:numId="3" w16cid:durableId="1475565888">
    <w:abstractNumId w:val="0"/>
  </w:num>
  <w:num w:numId="4" w16cid:durableId="2111469823">
    <w:abstractNumId w:val="21"/>
  </w:num>
  <w:num w:numId="5" w16cid:durableId="816073794">
    <w:abstractNumId w:val="1"/>
  </w:num>
  <w:num w:numId="6" w16cid:durableId="78213983">
    <w:abstractNumId w:val="14"/>
  </w:num>
  <w:num w:numId="7" w16cid:durableId="1483497719">
    <w:abstractNumId w:val="17"/>
  </w:num>
  <w:num w:numId="8" w16cid:durableId="153108498">
    <w:abstractNumId w:val="26"/>
  </w:num>
  <w:num w:numId="9" w16cid:durableId="1355686600">
    <w:abstractNumId w:val="2"/>
  </w:num>
  <w:num w:numId="10" w16cid:durableId="1874536350">
    <w:abstractNumId w:val="24"/>
  </w:num>
  <w:num w:numId="11" w16cid:durableId="1827747414">
    <w:abstractNumId w:val="6"/>
  </w:num>
  <w:num w:numId="12" w16cid:durableId="1831941343">
    <w:abstractNumId w:val="3"/>
  </w:num>
  <w:num w:numId="13" w16cid:durableId="1267738584">
    <w:abstractNumId w:val="27"/>
  </w:num>
  <w:num w:numId="14" w16cid:durableId="2086343202">
    <w:abstractNumId w:val="19"/>
  </w:num>
  <w:num w:numId="15" w16cid:durableId="192036811">
    <w:abstractNumId w:val="7"/>
  </w:num>
  <w:num w:numId="16" w16cid:durableId="2016372996">
    <w:abstractNumId w:val="8"/>
  </w:num>
  <w:num w:numId="17" w16cid:durableId="1327245691">
    <w:abstractNumId w:val="15"/>
  </w:num>
  <w:num w:numId="18" w16cid:durableId="1351292881">
    <w:abstractNumId w:val="22"/>
  </w:num>
  <w:num w:numId="19" w16cid:durableId="51002276">
    <w:abstractNumId w:val="11"/>
  </w:num>
  <w:num w:numId="20" w16cid:durableId="2014259901">
    <w:abstractNumId w:val="20"/>
  </w:num>
  <w:num w:numId="21" w16cid:durableId="1900020109">
    <w:abstractNumId w:val="18"/>
  </w:num>
  <w:num w:numId="22" w16cid:durableId="1730423864">
    <w:abstractNumId w:val="25"/>
  </w:num>
  <w:num w:numId="23" w16cid:durableId="1136604488">
    <w:abstractNumId w:val="16"/>
  </w:num>
  <w:num w:numId="24" w16cid:durableId="1143159261">
    <w:abstractNumId w:val="4"/>
  </w:num>
  <w:num w:numId="25" w16cid:durableId="926957799">
    <w:abstractNumId w:val="10"/>
  </w:num>
  <w:num w:numId="26" w16cid:durableId="481315642">
    <w:abstractNumId w:val="12"/>
  </w:num>
  <w:num w:numId="27" w16cid:durableId="1912110197">
    <w:abstractNumId w:val="23"/>
  </w:num>
  <w:num w:numId="28" w16cid:durableId="1550071651">
    <w:abstractNumId w:val="28"/>
  </w:num>
  <w:num w:numId="29" w16cid:durableId="2077625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21"/>
    <w:rsid w:val="00000602"/>
    <w:rsid w:val="00005AB1"/>
    <w:rsid w:val="00012EA2"/>
    <w:rsid w:val="000140A8"/>
    <w:rsid w:val="00015C6F"/>
    <w:rsid w:val="00017DD7"/>
    <w:rsid w:val="00022BCB"/>
    <w:rsid w:val="000258BA"/>
    <w:rsid w:val="000263DB"/>
    <w:rsid w:val="00027E08"/>
    <w:rsid w:val="0005059B"/>
    <w:rsid w:val="00051D12"/>
    <w:rsid w:val="00063D10"/>
    <w:rsid w:val="00065BBF"/>
    <w:rsid w:val="00066144"/>
    <w:rsid w:val="00073357"/>
    <w:rsid w:val="00075555"/>
    <w:rsid w:val="00076CA0"/>
    <w:rsid w:val="00080AFE"/>
    <w:rsid w:val="00080D06"/>
    <w:rsid w:val="0008399A"/>
    <w:rsid w:val="00084CE8"/>
    <w:rsid w:val="00091B6E"/>
    <w:rsid w:val="000975C6"/>
    <w:rsid w:val="000A4FC7"/>
    <w:rsid w:val="000B743A"/>
    <w:rsid w:val="000B7895"/>
    <w:rsid w:val="000B79A2"/>
    <w:rsid w:val="000D18BE"/>
    <w:rsid w:val="000D553E"/>
    <w:rsid w:val="000F0418"/>
    <w:rsid w:val="000F13D9"/>
    <w:rsid w:val="001007C8"/>
    <w:rsid w:val="00117732"/>
    <w:rsid w:val="00117879"/>
    <w:rsid w:val="00123D02"/>
    <w:rsid w:val="001303DF"/>
    <w:rsid w:val="0013124D"/>
    <w:rsid w:val="0014204E"/>
    <w:rsid w:val="00152462"/>
    <w:rsid w:val="001B0333"/>
    <w:rsid w:val="001B1C19"/>
    <w:rsid w:val="00200D49"/>
    <w:rsid w:val="002050F5"/>
    <w:rsid w:val="002152B1"/>
    <w:rsid w:val="002235D8"/>
    <w:rsid w:val="002322D9"/>
    <w:rsid w:val="0023562F"/>
    <w:rsid w:val="00237655"/>
    <w:rsid w:val="0025619A"/>
    <w:rsid w:val="00256B54"/>
    <w:rsid w:val="002677B2"/>
    <w:rsid w:val="0028179A"/>
    <w:rsid w:val="00290175"/>
    <w:rsid w:val="00294462"/>
    <w:rsid w:val="00296D7C"/>
    <w:rsid w:val="002A2F7D"/>
    <w:rsid w:val="002A3013"/>
    <w:rsid w:val="002A4038"/>
    <w:rsid w:val="002A67F6"/>
    <w:rsid w:val="002A7B35"/>
    <w:rsid w:val="002B2F4D"/>
    <w:rsid w:val="002C6437"/>
    <w:rsid w:val="002D46B2"/>
    <w:rsid w:val="002D6567"/>
    <w:rsid w:val="002F2DC2"/>
    <w:rsid w:val="002F5F58"/>
    <w:rsid w:val="002F72D6"/>
    <w:rsid w:val="002F7E19"/>
    <w:rsid w:val="0032358D"/>
    <w:rsid w:val="00323BB2"/>
    <w:rsid w:val="00333217"/>
    <w:rsid w:val="003406C8"/>
    <w:rsid w:val="00345515"/>
    <w:rsid w:val="00362ECC"/>
    <w:rsid w:val="00371E10"/>
    <w:rsid w:val="00373309"/>
    <w:rsid w:val="003736B0"/>
    <w:rsid w:val="003738EA"/>
    <w:rsid w:val="00391CE0"/>
    <w:rsid w:val="00393C9C"/>
    <w:rsid w:val="003A3EDA"/>
    <w:rsid w:val="003B48BF"/>
    <w:rsid w:val="003B627B"/>
    <w:rsid w:val="003C276E"/>
    <w:rsid w:val="003C3B47"/>
    <w:rsid w:val="003D12D9"/>
    <w:rsid w:val="003D1DEA"/>
    <w:rsid w:val="003E3ADD"/>
    <w:rsid w:val="004104E5"/>
    <w:rsid w:val="00420FA9"/>
    <w:rsid w:val="00423F91"/>
    <w:rsid w:val="004263A8"/>
    <w:rsid w:val="004271D4"/>
    <w:rsid w:val="004319FC"/>
    <w:rsid w:val="00432981"/>
    <w:rsid w:val="00451FD7"/>
    <w:rsid w:val="00462B1F"/>
    <w:rsid w:val="004637D2"/>
    <w:rsid w:val="004646C4"/>
    <w:rsid w:val="00486CBC"/>
    <w:rsid w:val="00494B57"/>
    <w:rsid w:val="004A1248"/>
    <w:rsid w:val="004B22D8"/>
    <w:rsid w:val="004F0B0A"/>
    <w:rsid w:val="004F2368"/>
    <w:rsid w:val="004F64E9"/>
    <w:rsid w:val="00511B72"/>
    <w:rsid w:val="005127B3"/>
    <w:rsid w:val="00535A3A"/>
    <w:rsid w:val="00545195"/>
    <w:rsid w:val="00565F13"/>
    <w:rsid w:val="00571F6D"/>
    <w:rsid w:val="00572AF4"/>
    <w:rsid w:val="00577FAC"/>
    <w:rsid w:val="00585FA8"/>
    <w:rsid w:val="00586EB0"/>
    <w:rsid w:val="0059390E"/>
    <w:rsid w:val="00596BEC"/>
    <w:rsid w:val="005B62A5"/>
    <w:rsid w:val="005B77C8"/>
    <w:rsid w:val="005C1442"/>
    <w:rsid w:val="005C4C52"/>
    <w:rsid w:val="005D1894"/>
    <w:rsid w:val="005D2581"/>
    <w:rsid w:val="005F02DC"/>
    <w:rsid w:val="005F11F4"/>
    <w:rsid w:val="005F4FA7"/>
    <w:rsid w:val="00601BEB"/>
    <w:rsid w:val="0060439D"/>
    <w:rsid w:val="00605E9A"/>
    <w:rsid w:val="00611B18"/>
    <w:rsid w:val="006352AE"/>
    <w:rsid w:val="00640563"/>
    <w:rsid w:val="006433D3"/>
    <w:rsid w:val="006625F4"/>
    <w:rsid w:val="00664E34"/>
    <w:rsid w:val="00675D26"/>
    <w:rsid w:val="006778CE"/>
    <w:rsid w:val="00680A78"/>
    <w:rsid w:val="006835C5"/>
    <w:rsid w:val="00683C9B"/>
    <w:rsid w:val="00685182"/>
    <w:rsid w:val="006920EB"/>
    <w:rsid w:val="006928FA"/>
    <w:rsid w:val="006B4386"/>
    <w:rsid w:val="006D1EB5"/>
    <w:rsid w:val="006D4BEC"/>
    <w:rsid w:val="006D6106"/>
    <w:rsid w:val="006E0AD2"/>
    <w:rsid w:val="006E16FE"/>
    <w:rsid w:val="0070604B"/>
    <w:rsid w:val="00712B4F"/>
    <w:rsid w:val="00737181"/>
    <w:rsid w:val="00740ACA"/>
    <w:rsid w:val="00741EE2"/>
    <w:rsid w:val="00751130"/>
    <w:rsid w:val="00757755"/>
    <w:rsid w:val="00773ACF"/>
    <w:rsid w:val="00775088"/>
    <w:rsid w:val="007779AC"/>
    <w:rsid w:val="00783008"/>
    <w:rsid w:val="007A5D4D"/>
    <w:rsid w:val="007A606B"/>
    <w:rsid w:val="007A6718"/>
    <w:rsid w:val="007B0D3F"/>
    <w:rsid w:val="007D1113"/>
    <w:rsid w:val="007D6E78"/>
    <w:rsid w:val="007D7967"/>
    <w:rsid w:val="007E3784"/>
    <w:rsid w:val="007E6844"/>
    <w:rsid w:val="007E74E7"/>
    <w:rsid w:val="007F7198"/>
    <w:rsid w:val="008100A8"/>
    <w:rsid w:val="00810140"/>
    <w:rsid w:val="008127E6"/>
    <w:rsid w:val="00814674"/>
    <w:rsid w:val="00827B94"/>
    <w:rsid w:val="00834C09"/>
    <w:rsid w:val="00843DD6"/>
    <w:rsid w:val="00851399"/>
    <w:rsid w:val="008540B9"/>
    <w:rsid w:val="00861106"/>
    <w:rsid w:val="00862F63"/>
    <w:rsid w:val="00865476"/>
    <w:rsid w:val="00884B8B"/>
    <w:rsid w:val="008858CC"/>
    <w:rsid w:val="008B1AEF"/>
    <w:rsid w:val="008B4243"/>
    <w:rsid w:val="008B5087"/>
    <w:rsid w:val="008B5E23"/>
    <w:rsid w:val="008D56D2"/>
    <w:rsid w:val="008E0636"/>
    <w:rsid w:val="008E4776"/>
    <w:rsid w:val="008F67BE"/>
    <w:rsid w:val="0090047A"/>
    <w:rsid w:val="009028FC"/>
    <w:rsid w:val="00910DBF"/>
    <w:rsid w:val="00933ECF"/>
    <w:rsid w:val="009420C0"/>
    <w:rsid w:val="00943445"/>
    <w:rsid w:val="009521E8"/>
    <w:rsid w:val="00956DFD"/>
    <w:rsid w:val="00962BFD"/>
    <w:rsid w:val="00963F2E"/>
    <w:rsid w:val="009670B1"/>
    <w:rsid w:val="00972123"/>
    <w:rsid w:val="00984996"/>
    <w:rsid w:val="009944FB"/>
    <w:rsid w:val="009A7F6D"/>
    <w:rsid w:val="009B277F"/>
    <w:rsid w:val="009C1772"/>
    <w:rsid w:val="009C5CFC"/>
    <w:rsid w:val="009C6E9E"/>
    <w:rsid w:val="009D24FA"/>
    <w:rsid w:val="009D3915"/>
    <w:rsid w:val="009D437A"/>
    <w:rsid w:val="009F2A3A"/>
    <w:rsid w:val="009F4E5C"/>
    <w:rsid w:val="00A22E35"/>
    <w:rsid w:val="00A22FD5"/>
    <w:rsid w:val="00A2401D"/>
    <w:rsid w:val="00A42CE0"/>
    <w:rsid w:val="00A47F7E"/>
    <w:rsid w:val="00A66096"/>
    <w:rsid w:val="00A7086F"/>
    <w:rsid w:val="00A721F4"/>
    <w:rsid w:val="00A730AB"/>
    <w:rsid w:val="00A74FE3"/>
    <w:rsid w:val="00A75A50"/>
    <w:rsid w:val="00A80D43"/>
    <w:rsid w:val="00A8483E"/>
    <w:rsid w:val="00A9292B"/>
    <w:rsid w:val="00A93134"/>
    <w:rsid w:val="00AA0980"/>
    <w:rsid w:val="00AB5814"/>
    <w:rsid w:val="00AC3015"/>
    <w:rsid w:val="00AC5BC6"/>
    <w:rsid w:val="00AD5B01"/>
    <w:rsid w:val="00AD6FE8"/>
    <w:rsid w:val="00AE33A2"/>
    <w:rsid w:val="00AF4EF2"/>
    <w:rsid w:val="00AF5B09"/>
    <w:rsid w:val="00B03126"/>
    <w:rsid w:val="00B12BB1"/>
    <w:rsid w:val="00B14422"/>
    <w:rsid w:val="00B22024"/>
    <w:rsid w:val="00B33AFA"/>
    <w:rsid w:val="00B4157E"/>
    <w:rsid w:val="00B44223"/>
    <w:rsid w:val="00B450BF"/>
    <w:rsid w:val="00B4784F"/>
    <w:rsid w:val="00B52EB9"/>
    <w:rsid w:val="00B618F8"/>
    <w:rsid w:val="00B7304F"/>
    <w:rsid w:val="00B8112F"/>
    <w:rsid w:val="00B86088"/>
    <w:rsid w:val="00B9260B"/>
    <w:rsid w:val="00BB0C78"/>
    <w:rsid w:val="00BB3E57"/>
    <w:rsid w:val="00BC2430"/>
    <w:rsid w:val="00BC5D77"/>
    <w:rsid w:val="00BE0B83"/>
    <w:rsid w:val="00BE2290"/>
    <w:rsid w:val="00BE2AD6"/>
    <w:rsid w:val="00BF4B83"/>
    <w:rsid w:val="00BF5DDD"/>
    <w:rsid w:val="00C1363F"/>
    <w:rsid w:val="00C21460"/>
    <w:rsid w:val="00C254B2"/>
    <w:rsid w:val="00C43235"/>
    <w:rsid w:val="00C54200"/>
    <w:rsid w:val="00C54565"/>
    <w:rsid w:val="00C5466F"/>
    <w:rsid w:val="00C666AC"/>
    <w:rsid w:val="00C66B19"/>
    <w:rsid w:val="00C70A19"/>
    <w:rsid w:val="00C73005"/>
    <w:rsid w:val="00C759A4"/>
    <w:rsid w:val="00C86485"/>
    <w:rsid w:val="00C87FD2"/>
    <w:rsid w:val="00C90284"/>
    <w:rsid w:val="00CB22BF"/>
    <w:rsid w:val="00CB24D2"/>
    <w:rsid w:val="00CB2D63"/>
    <w:rsid w:val="00CC7CF2"/>
    <w:rsid w:val="00CD1B0A"/>
    <w:rsid w:val="00CE0B0E"/>
    <w:rsid w:val="00CE48F0"/>
    <w:rsid w:val="00CF06D3"/>
    <w:rsid w:val="00CF09F2"/>
    <w:rsid w:val="00CF2B8C"/>
    <w:rsid w:val="00D03F87"/>
    <w:rsid w:val="00D225EE"/>
    <w:rsid w:val="00D24EEA"/>
    <w:rsid w:val="00D262D2"/>
    <w:rsid w:val="00D338A8"/>
    <w:rsid w:val="00D4068C"/>
    <w:rsid w:val="00D43746"/>
    <w:rsid w:val="00D538DD"/>
    <w:rsid w:val="00D5661A"/>
    <w:rsid w:val="00D63222"/>
    <w:rsid w:val="00D7365B"/>
    <w:rsid w:val="00D75A00"/>
    <w:rsid w:val="00D76711"/>
    <w:rsid w:val="00D801C0"/>
    <w:rsid w:val="00D81565"/>
    <w:rsid w:val="00D915E3"/>
    <w:rsid w:val="00D92276"/>
    <w:rsid w:val="00D95A2C"/>
    <w:rsid w:val="00DA1C01"/>
    <w:rsid w:val="00DA4E3C"/>
    <w:rsid w:val="00DB095F"/>
    <w:rsid w:val="00DB350E"/>
    <w:rsid w:val="00DB5B1B"/>
    <w:rsid w:val="00DD6BDC"/>
    <w:rsid w:val="00DF5666"/>
    <w:rsid w:val="00E01D06"/>
    <w:rsid w:val="00E1073F"/>
    <w:rsid w:val="00E13911"/>
    <w:rsid w:val="00E2632F"/>
    <w:rsid w:val="00E3055E"/>
    <w:rsid w:val="00E34E5A"/>
    <w:rsid w:val="00E4059B"/>
    <w:rsid w:val="00E4607C"/>
    <w:rsid w:val="00E537D0"/>
    <w:rsid w:val="00E53F97"/>
    <w:rsid w:val="00E66A40"/>
    <w:rsid w:val="00E75305"/>
    <w:rsid w:val="00E810EB"/>
    <w:rsid w:val="00E81987"/>
    <w:rsid w:val="00E849B7"/>
    <w:rsid w:val="00E85966"/>
    <w:rsid w:val="00E96C81"/>
    <w:rsid w:val="00EA56AB"/>
    <w:rsid w:val="00EB1201"/>
    <w:rsid w:val="00EB2586"/>
    <w:rsid w:val="00EB367A"/>
    <w:rsid w:val="00EB43C5"/>
    <w:rsid w:val="00EB6E0D"/>
    <w:rsid w:val="00EC02C5"/>
    <w:rsid w:val="00EC1C16"/>
    <w:rsid w:val="00ED41A9"/>
    <w:rsid w:val="00ED4ABF"/>
    <w:rsid w:val="00ED4E83"/>
    <w:rsid w:val="00EE3A93"/>
    <w:rsid w:val="00EF55A2"/>
    <w:rsid w:val="00F00A7A"/>
    <w:rsid w:val="00F2269A"/>
    <w:rsid w:val="00F34EAA"/>
    <w:rsid w:val="00F378C3"/>
    <w:rsid w:val="00F56199"/>
    <w:rsid w:val="00F60009"/>
    <w:rsid w:val="00F65381"/>
    <w:rsid w:val="00F65546"/>
    <w:rsid w:val="00F71F98"/>
    <w:rsid w:val="00F7634B"/>
    <w:rsid w:val="00F87A79"/>
    <w:rsid w:val="00F9137E"/>
    <w:rsid w:val="00FA7E0D"/>
    <w:rsid w:val="00FC5292"/>
    <w:rsid w:val="00FC58C2"/>
    <w:rsid w:val="00FC7AEF"/>
    <w:rsid w:val="00FD1E5B"/>
    <w:rsid w:val="00FD21E3"/>
    <w:rsid w:val="00FD398D"/>
    <w:rsid w:val="00FD43FD"/>
    <w:rsid w:val="00FD4F17"/>
    <w:rsid w:val="00FD5221"/>
    <w:rsid w:val="00FD6F3D"/>
    <w:rsid w:val="00FE0BD2"/>
    <w:rsid w:val="24A3D9D4"/>
    <w:rsid w:val="4665D41A"/>
    <w:rsid w:val="4EEBBF09"/>
    <w:rsid w:val="730A4DBF"/>
    <w:rsid w:val="74A5CD24"/>
    <w:rsid w:val="7F9FC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9A39"/>
  <w15:docId w15:val="{9C14E127-5600-4337-8C79-30173125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5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rsid w:val="00BF4B8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A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A19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qFormat/>
    <w:rsid w:val="00393C9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3C9C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740A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0AC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40A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AC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49B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49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49B7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E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080AFE"/>
  </w:style>
  <w:style w:type="paragraph" w:customStyle="1" w:styleId="Corpodeltesto21">
    <w:name w:val="Corpo del testo 21"/>
    <w:basedOn w:val="Normale"/>
    <w:rsid w:val="00F378C3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  <w:lang w:eastAsia="zh-CN"/>
    </w:rPr>
  </w:style>
  <w:style w:type="table" w:styleId="Grigliatabella">
    <w:name w:val="Table Grid"/>
    <w:basedOn w:val="Tabellanormale"/>
    <w:uiPriority w:val="59"/>
    <w:rsid w:val="00F3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F378C3"/>
    <w:pPr>
      <w:spacing w:after="200"/>
    </w:pPr>
    <w:rPr>
      <w:b/>
      <w:bCs/>
      <w:color w:val="4F81BD" w:themeColor="accent1"/>
      <w:sz w:val="18"/>
      <w:szCs w:val="18"/>
      <w:lang w:eastAsia="zh-CN"/>
    </w:rPr>
  </w:style>
  <w:style w:type="table" w:customStyle="1" w:styleId="Grigliatabella3">
    <w:name w:val="Griglia tabella3"/>
    <w:basedOn w:val="Tabellanormale"/>
    <w:next w:val="Grigliatabella"/>
    <w:uiPriority w:val="59"/>
    <w:rsid w:val="00F3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F3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qFormat/>
    <w:rsid w:val="005D1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rea.gov.it/documents/20126/0/Codice_comportamento_Agg_2018.pdf/861e2039-6f80-15a9-5ac8-5f37fb50f1ec?t=155231969365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re@pec.crea.gov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FDDD8A0D9FAD4F9CBF94DBA085DAC7" ma:contentTypeVersion="14" ma:contentTypeDescription="Creare un nuovo documento." ma:contentTypeScope="" ma:versionID="65a8733aa6a4767bce61220a7b349388">
  <xsd:schema xmlns:xsd="http://www.w3.org/2001/XMLSchema" xmlns:xs="http://www.w3.org/2001/XMLSchema" xmlns:p="http://schemas.microsoft.com/office/2006/metadata/properties" xmlns:ns2="b3b5e96d-4a5b-44f8-928b-99edbeef932b" xmlns:ns3="d7575dea-06ee-4fad-9abe-2ad2dabf17b3" targetNamespace="http://schemas.microsoft.com/office/2006/metadata/properties" ma:root="true" ma:fieldsID="b88787a892b84b9585d0e57c454b08b9" ns2:_="" ns3:_="">
    <xsd:import namespace="b3b5e96d-4a5b-44f8-928b-99edbeef932b"/>
    <xsd:import namespace="d7575dea-06ee-4fad-9abe-2ad2dabf1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5e96d-4a5b-44f8-928b-99edbeef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75dea-06ee-4fad-9abe-2ad2dabf1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e6b697-ad22-44bc-93b1-4b1cbb137a72}" ma:internalName="TaxCatchAll" ma:showField="CatchAllData" ma:web="d7575dea-06ee-4fad-9abe-2ad2dabf1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75dea-06ee-4fad-9abe-2ad2dabf17b3" xsi:nil="true"/>
    <lcf76f155ced4ddcb4097134ff3c332f xmlns="b3b5e96d-4a5b-44f8-928b-99edbeef9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16469E-6175-4618-89CD-50E4D5FF0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BEF67-9C19-4494-A45B-1459EF0CF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5e96d-4a5b-44f8-928b-99edbeef932b"/>
    <ds:schemaRef ds:uri="d7575dea-06ee-4fad-9abe-2ad2dabf1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E89A9-89A1-4A41-B0F4-84B6B79730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E07B9A-7391-402B-A425-5A30030A5606}">
  <ds:schemaRefs>
    <ds:schemaRef ds:uri="http://schemas.microsoft.com/office/2006/metadata/properties"/>
    <ds:schemaRef ds:uri="http://schemas.microsoft.com/office/infopath/2007/PartnerControls"/>
    <ds:schemaRef ds:uri="d7575dea-06ee-4fad-9abe-2ad2dabf17b3"/>
    <ds:schemaRef ds:uri="b3b5e96d-4a5b-44f8-928b-99edbeef93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Valerio Marasco</dc:creator>
  <cp:lastModifiedBy>Marilina Matarazzo (CREA-USC5)</cp:lastModifiedBy>
  <cp:revision>55</cp:revision>
  <cp:lastPrinted>2020-02-17T11:03:00Z</cp:lastPrinted>
  <dcterms:created xsi:type="dcterms:W3CDTF">2022-08-31T09:26:00Z</dcterms:created>
  <dcterms:modified xsi:type="dcterms:W3CDTF">2025-07-21T10:52:00Z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0x01010031FDDD8A0D9FAD4F9CBF94DBA085DAC7</vt:lpwstr>
  </property>
  <property fmtid="{D5CDD505-2E9C-101B-9397-08002B2CF9AE}" pid="3" name="TemplateUrl">
    <vt:lpwstr/>
  </property>
  <property fmtid="{D5CDD505-2E9C-101B-9397-08002B2CF9AE}" pid="4" name="Order">
    <vt:r8>24835000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