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F6D" w:rsidRPr="009A7F6D" w:rsidRDefault="00D338A8" w:rsidP="00850428">
      <w:pPr>
        <w:pStyle w:val="Paragrafoelenco"/>
        <w:spacing w:after="160" w:line="259" w:lineRule="auto"/>
        <w:ind w:left="5688" w:firstLine="684"/>
        <w:jc w:val="both"/>
        <w:rPr>
          <w:rFonts w:ascii="Garamond" w:hAnsi="Garamond"/>
        </w:rPr>
      </w:pPr>
      <w:r w:rsidRPr="009A7F6D">
        <w:rPr>
          <w:rFonts w:ascii="Garamond" w:eastAsiaTheme="minorEastAsia" w:hAnsi="Garamond" w:cs="Verdana,Bold"/>
          <w:sz w:val="20"/>
          <w:szCs w:val="20"/>
        </w:rPr>
        <w:t xml:space="preserve">Allegato </w:t>
      </w:r>
      <w:r w:rsidR="00DA1C01" w:rsidRPr="009A7F6D">
        <w:rPr>
          <w:rFonts w:ascii="Garamond" w:eastAsiaTheme="minorEastAsia" w:hAnsi="Garamond" w:cs="Verdana,Bold"/>
          <w:sz w:val="20"/>
          <w:szCs w:val="20"/>
        </w:rPr>
        <w:t>0</w:t>
      </w:r>
      <w:r w:rsidR="00850428">
        <w:rPr>
          <w:rFonts w:ascii="Garamond" w:eastAsiaTheme="minorEastAsia" w:hAnsi="Garamond" w:cs="Verdana,Bold"/>
          <w:sz w:val="20"/>
          <w:szCs w:val="20"/>
        </w:rPr>
        <w:t xml:space="preserve">2 </w:t>
      </w:r>
      <w:r w:rsidR="009A7F6D" w:rsidRPr="009A7F6D">
        <w:rPr>
          <w:rFonts w:ascii="Garamond" w:hAnsi="Garamond"/>
          <w:i/>
          <w:iCs/>
        </w:rPr>
        <w:t>M</w:t>
      </w:r>
      <w:r w:rsidR="00850428">
        <w:rPr>
          <w:rFonts w:ascii="Garamond" w:hAnsi="Garamond"/>
          <w:i/>
          <w:iCs/>
        </w:rPr>
        <w:t xml:space="preserve">odulo offerta </w:t>
      </w:r>
    </w:p>
    <w:p w:rsidR="00D338A8" w:rsidRPr="009A7F6D" w:rsidRDefault="00D338A8" w:rsidP="00850428">
      <w:pPr>
        <w:widowControl w:val="0"/>
        <w:autoSpaceDE w:val="0"/>
        <w:autoSpaceDN w:val="0"/>
        <w:adjustRightInd w:val="0"/>
        <w:spacing w:after="240"/>
        <w:rPr>
          <w:rFonts w:ascii="Garamond" w:eastAsiaTheme="minorEastAsia" w:hAnsi="Garamond" w:cs="Verdana,Bold"/>
          <w:sz w:val="20"/>
          <w:szCs w:val="20"/>
        </w:rPr>
      </w:pPr>
    </w:p>
    <w:p w:rsidR="00E2632F" w:rsidRPr="009A7F6D" w:rsidRDefault="00E2632F" w:rsidP="00E2632F">
      <w:pPr>
        <w:autoSpaceDE w:val="0"/>
        <w:autoSpaceDN w:val="0"/>
        <w:adjustRightInd w:val="0"/>
        <w:ind w:left="5664" w:firstLine="708"/>
        <w:rPr>
          <w:rFonts w:ascii="Garamond" w:hAnsi="Garamond" w:cs="BookAntiqua,Bold"/>
          <w:b/>
          <w:bCs/>
          <w:sz w:val="20"/>
          <w:szCs w:val="20"/>
        </w:rPr>
      </w:pPr>
      <w:r w:rsidRPr="009A7F6D">
        <w:rPr>
          <w:rFonts w:ascii="Garamond" w:hAnsi="Garamond" w:cs="BookAntiqua,Bold"/>
          <w:b/>
          <w:bCs/>
          <w:sz w:val="20"/>
          <w:szCs w:val="20"/>
        </w:rPr>
        <w:t>Spett.le</w:t>
      </w:r>
    </w:p>
    <w:p w:rsidR="008B5E23" w:rsidRPr="009A7F6D" w:rsidRDefault="00E2632F" w:rsidP="00E2632F">
      <w:pPr>
        <w:autoSpaceDE w:val="0"/>
        <w:autoSpaceDN w:val="0"/>
        <w:adjustRightInd w:val="0"/>
        <w:rPr>
          <w:rFonts w:ascii="Garamond" w:hAnsi="Garamond" w:cs="BookAntiqua,Bold"/>
          <w:b/>
          <w:bCs/>
          <w:sz w:val="20"/>
          <w:szCs w:val="20"/>
        </w:rPr>
      </w:pP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t>C</w:t>
      </w:r>
      <w:r w:rsidR="00200D49" w:rsidRPr="009A7F6D">
        <w:rPr>
          <w:rFonts w:ascii="Garamond" w:hAnsi="Garamond" w:cs="BookAntiqua,Bold"/>
          <w:b/>
          <w:bCs/>
          <w:sz w:val="20"/>
          <w:szCs w:val="20"/>
        </w:rPr>
        <w:t>REA</w:t>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00CB24D2" w:rsidRPr="009A7F6D">
        <w:rPr>
          <w:rFonts w:ascii="Garamond" w:hAnsi="Garamond" w:cs="BookAntiqua,Bold"/>
          <w:b/>
          <w:bCs/>
          <w:sz w:val="20"/>
          <w:szCs w:val="20"/>
        </w:rPr>
        <w:tab/>
      </w:r>
      <w:r w:rsidR="00CB24D2" w:rsidRPr="009A7F6D">
        <w:rPr>
          <w:rFonts w:ascii="Garamond" w:hAnsi="Garamond" w:cs="BookAntiqua,Bold"/>
          <w:b/>
          <w:bCs/>
          <w:sz w:val="20"/>
          <w:szCs w:val="20"/>
        </w:rPr>
        <w:tab/>
      </w:r>
      <w:r w:rsidR="00CB24D2" w:rsidRPr="009A7F6D">
        <w:rPr>
          <w:rFonts w:ascii="Garamond" w:hAnsi="Garamond" w:cs="BookAntiqua,Bold"/>
          <w:b/>
          <w:bCs/>
          <w:sz w:val="20"/>
          <w:szCs w:val="20"/>
        </w:rPr>
        <w:tab/>
      </w:r>
      <w:r w:rsidR="00CB24D2" w:rsidRPr="009A7F6D">
        <w:rPr>
          <w:rFonts w:ascii="Garamond" w:hAnsi="Garamond" w:cs="BookAntiqua,Bold"/>
          <w:b/>
          <w:bCs/>
          <w:sz w:val="20"/>
          <w:szCs w:val="20"/>
        </w:rPr>
        <w:tab/>
      </w:r>
      <w:r w:rsidR="00CB24D2" w:rsidRPr="009A7F6D">
        <w:rPr>
          <w:rFonts w:ascii="Garamond" w:hAnsi="Garamond" w:cs="BookAntiqua,Bold"/>
          <w:b/>
          <w:bCs/>
          <w:sz w:val="20"/>
          <w:szCs w:val="20"/>
        </w:rPr>
        <w:tab/>
        <w:t>Amministrazione Centrale</w:t>
      </w:r>
    </w:p>
    <w:p w:rsidR="00DA1C01" w:rsidRDefault="00DA1C01" w:rsidP="00E2632F">
      <w:pPr>
        <w:autoSpaceDE w:val="0"/>
        <w:autoSpaceDN w:val="0"/>
        <w:adjustRightInd w:val="0"/>
        <w:rPr>
          <w:rFonts w:ascii="Garamond" w:hAnsi="Garamond" w:cs="BookAntiqua,Bold"/>
          <w:b/>
          <w:bCs/>
          <w:sz w:val="20"/>
          <w:szCs w:val="20"/>
        </w:rPr>
      </w:pP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r>
      <w:r w:rsidRPr="009A7F6D">
        <w:rPr>
          <w:rFonts w:ascii="Garamond" w:hAnsi="Garamond" w:cs="BookAntiqua,Bold"/>
          <w:b/>
          <w:bCs/>
          <w:sz w:val="20"/>
          <w:szCs w:val="20"/>
        </w:rPr>
        <w:tab/>
        <w:t xml:space="preserve">Ufficio </w:t>
      </w:r>
      <w:r w:rsidR="00850428">
        <w:rPr>
          <w:rFonts w:ascii="Garamond" w:hAnsi="Garamond" w:cs="BookAntiqua,Bold"/>
          <w:b/>
          <w:bCs/>
          <w:sz w:val="20"/>
          <w:szCs w:val="20"/>
        </w:rPr>
        <w:t>negoziale</w:t>
      </w:r>
    </w:p>
    <w:p w:rsidR="00850428" w:rsidRDefault="00850428" w:rsidP="00850428">
      <w:pPr>
        <w:autoSpaceDE w:val="0"/>
        <w:autoSpaceDN w:val="0"/>
        <w:adjustRightInd w:val="0"/>
        <w:ind w:left="5664" w:firstLine="708"/>
        <w:rPr>
          <w:rFonts w:ascii="Garamond" w:hAnsi="Garamond" w:cs="BookAntiqua,Bold"/>
          <w:b/>
          <w:bCs/>
          <w:sz w:val="20"/>
          <w:szCs w:val="20"/>
        </w:rPr>
      </w:pPr>
    </w:p>
    <w:p w:rsidR="00850428" w:rsidRDefault="00850428" w:rsidP="008B5E23">
      <w:pPr>
        <w:autoSpaceDE w:val="0"/>
        <w:autoSpaceDN w:val="0"/>
        <w:adjustRightInd w:val="0"/>
        <w:ind w:left="5664" w:firstLine="708"/>
        <w:rPr>
          <w:rFonts w:ascii="Garamond" w:hAnsi="Garamond" w:cs="BookAntiqua,Bold"/>
          <w:bCs/>
          <w:sz w:val="20"/>
          <w:szCs w:val="20"/>
        </w:rPr>
      </w:pPr>
    </w:p>
    <w:p w:rsidR="00E2632F" w:rsidRPr="009A7F6D" w:rsidRDefault="00E2632F" w:rsidP="008B5E23">
      <w:pPr>
        <w:autoSpaceDE w:val="0"/>
        <w:autoSpaceDN w:val="0"/>
        <w:adjustRightInd w:val="0"/>
        <w:ind w:left="5664" w:firstLine="708"/>
        <w:rPr>
          <w:rFonts w:ascii="Garamond" w:hAnsi="Garamond" w:cs="BookAntiqua,Bold"/>
          <w:bCs/>
          <w:sz w:val="20"/>
          <w:szCs w:val="20"/>
        </w:rPr>
      </w:pPr>
      <w:r w:rsidRPr="009A7F6D">
        <w:rPr>
          <w:rFonts w:ascii="Garamond" w:hAnsi="Garamond" w:cs="BookAntiqua,Bold"/>
          <w:bCs/>
          <w:sz w:val="20"/>
          <w:szCs w:val="20"/>
        </w:rPr>
        <w:t xml:space="preserve">Via </w:t>
      </w:r>
      <w:r w:rsidR="00B450BF" w:rsidRPr="009A7F6D">
        <w:rPr>
          <w:rFonts w:ascii="Garamond" w:hAnsi="Garamond" w:cs="BookAntiqua,Bold"/>
          <w:bCs/>
          <w:sz w:val="20"/>
          <w:szCs w:val="20"/>
        </w:rPr>
        <w:t>Po</w:t>
      </w:r>
      <w:r w:rsidR="00200D49" w:rsidRPr="009A7F6D">
        <w:rPr>
          <w:rFonts w:ascii="Garamond" w:hAnsi="Garamond" w:cs="BookAntiqua,Bold"/>
          <w:bCs/>
          <w:sz w:val="20"/>
          <w:szCs w:val="20"/>
        </w:rPr>
        <w:t xml:space="preserve">, </w:t>
      </w:r>
      <w:r w:rsidR="00B450BF" w:rsidRPr="009A7F6D">
        <w:rPr>
          <w:rFonts w:ascii="Garamond" w:hAnsi="Garamond" w:cs="BookAntiqua,Bold"/>
          <w:bCs/>
          <w:sz w:val="20"/>
          <w:szCs w:val="20"/>
        </w:rPr>
        <w:t>14</w:t>
      </w:r>
    </w:p>
    <w:p w:rsidR="00393C9C" w:rsidRPr="009A7F6D" w:rsidRDefault="00E2632F" w:rsidP="00E2632F">
      <w:pPr>
        <w:autoSpaceDE w:val="0"/>
        <w:autoSpaceDN w:val="0"/>
        <w:adjustRightInd w:val="0"/>
        <w:rPr>
          <w:rFonts w:ascii="Garamond" w:hAnsi="Garamond" w:cs="BookAntiqua,Bold"/>
          <w:bCs/>
          <w:sz w:val="20"/>
          <w:szCs w:val="20"/>
        </w:rPr>
      </w:pPr>
      <w:r w:rsidRPr="009A7F6D">
        <w:rPr>
          <w:rFonts w:ascii="Garamond" w:hAnsi="Garamond" w:cs="BookAntiqua,Bold"/>
          <w:bCs/>
          <w:sz w:val="20"/>
          <w:szCs w:val="20"/>
        </w:rPr>
        <w:tab/>
      </w:r>
      <w:r w:rsidRPr="009A7F6D">
        <w:rPr>
          <w:rFonts w:ascii="Garamond" w:hAnsi="Garamond" w:cs="BookAntiqua,Bold"/>
          <w:bCs/>
          <w:sz w:val="20"/>
          <w:szCs w:val="20"/>
        </w:rPr>
        <w:tab/>
      </w:r>
      <w:r w:rsidRPr="009A7F6D">
        <w:rPr>
          <w:rFonts w:ascii="Garamond" w:hAnsi="Garamond" w:cs="BookAntiqua,Bold"/>
          <w:bCs/>
          <w:sz w:val="20"/>
          <w:szCs w:val="20"/>
        </w:rPr>
        <w:tab/>
      </w:r>
      <w:r w:rsidRPr="009A7F6D">
        <w:rPr>
          <w:rFonts w:ascii="Garamond" w:hAnsi="Garamond" w:cs="BookAntiqua,Bold"/>
          <w:bCs/>
          <w:sz w:val="20"/>
          <w:szCs w:val="20"/>
        </w:rPr>
        <w:tab/>
      </w:r>
      <w:r w:rsidRPr="009A7F6D">
        <w:rPr>
          <w:rFonts w:ascii="Garamond" w:hAnsi="Garamond" w:cs="BookAntiqua,Bold"/>
          <w:bCs/>
          <w:sz w:val="20"/>
          <w:szCs w:val="20"/>
        </w:rPr>
        <w:tab/>
      </w:r>
      <w:r w:rsidRPr="009A7F6D">
        <w:rPr>
          <w:rFonts w:ascii="Garamond" w:hAnsi="Garamond" w:cs="BookAntiqua,Bold"/>
          <w:bCs/>
          <w:sz w:val="20"/>
          <w:szCs w:val="20"/>
        </w:rPr>
        <w:tab/>
      </w:r>
      <w:r w:rsidRPr="009A7F6D">
        <w:rPr>
          <w:rFonts w:ascii="Garamond" w:hAnsi="Garamond" w:cs="BookAntiqua,Bold"/>
          <w:bCs/>
          <w:sz w:val="20"/>
          <w:szCs w:val="20"/>
        </w:rPr>
        <w:tab/>
      </w:r>
      <w:r w:rsidRPr="009A7F6D">
        <w:rPr>
          <w:rFonts w:ascii="Garamond" w:hAnsi="Garamond" w:cs="BookAntiqua,Bold"/>
          <w:bCs/>
          <w:sz w:val="20"/>
          <w:szCs w:val="20"/>
        </w:rPr>
        <w:tab/>
      </w:r>
      <w:r w:rsidRPr="009A7F6D">
        <w:rPr>
          <w:rFonts w:ascii="Garamond" w:hAnsi="Garamond" w:cs="BookAntiqua,Bold"/>
          <w:bCs/>
          <w:sz w:val="20"/>
          <w:szCs w:val="20"/>
        </w:rPr>
        <w:tab/>
      </w:r>
      <w:r w:rsidR="00B450BF" w:rsidRPr="009A7F6D">
        <w:rPr>
          <w:rFonts w:ascii="Garamond" w:hAnsi="Garamond" w:cs="BookAntiqua,Bold"/>
          <w:bCs/>
          <w:sz w:val="20"/>
          <w:szCs w:val="20"/>
        </w:rPr>
        <w:t>00198ROMA</w:t>
      </w:r>
    </w:p>
    <w:p w:rsidR="00E2632F" w:rsidRDefault="00E00577" w:rsidP="00393C9C">
      <w:pPr>
        <w:autoSpaceDE w:val="0"/>
        <w:autoSpaceDN w:val="0"/>
        <w:adjustRightInd w:val="0"/>
        <w:ind w:left="5664" w:firstLine="708"/>
        <w:rPr>
          <w:rStyle w:val="Collegamentoipertestuale"/>
          <w:rFonts w:ascii="Garamond" w:hAnsi="Garamond" w:cs="BookAntiqua,Bold"/>
          <w:bCs/>
          <w:sz w:val="20"/>
          <w:szCs w:val="20"/>
        </w:rPr>
      </w:pPr>
      <w:hyperlink r:id="rId11" w:history="1">
        <w:r w:rsidR="009F1772" w:rsidRPr="003217F5">
          <w:rPr>
            <w:rStyle w:val="Collegamentoipertestuale"/>
            <w:rFonts w:ascii="Garamond" w:hAnsi="Garamond" w:cs="BookAntiqua,Bold"/>
            <w:bCs/>
            <w:sz w:val="20"/>
            <w:szCs w:val="20"/>
          </w:rPr>
          <w:t>gare@pec.crea.gov.it</w:t>
        </w:r>
      </w:hyperlink>
      <w:r w:rsidR="009911A9">
        <w:rPr>
          <w:rStyle w:val="Collegamentoipertestuale"/>
          <w:rFonts w:ascii="Garamond" w:hAnsi="Garamond" w:cs="BookAntiqua,Bold"/>
          <w:bCs/>
          <w:sz w:val="20"/>
          <w:szCs w:val="20"/>
        </w:rPr>
        <w:t xml:space="preserve"> </w:t>
      </w:r>
    </w:p>
    <w:p w:rsidR="009911A9" w:rsidRDefault="009911A9" w:rsidP="00393C9C">
      <w:pPr>
        <w:autoSpaceDE w:val="0"/>
        <w:autoSpaceDN w:val="0"/>
        <w:adjustRightInd w:val="0"/>
        <w:ind w:left="5664" w:firstLine="708"/>
        <w:rPr>
          <w:rStyle w:val="Collegamentoipertestuale"/>
          <w:rFonts w:ascii="Garamond" w:hAnsi="Garamond" w:cs="BookAntiqua,Bold"/>
          <w:bCs/>
          <w:sz w:val="20"/>
          <w:szCs w:val="20"/>
        </w:rPr>
      </w:pPr>
    </w:p>
    <w:p w:rsidR="009911A9" w:rsidRPr="009A7F6D" w:rsidRDefault="009911A9" w:rsidP="00393C9C">
      <w:pPr>
        <w:autoSpaceDE w:val="0"/>
        <w:autoSpaceDN w:val="0"/>
        <w:adjustRightInd w:val="0"/>
        <w:ind w:left="5664" w:firstLine="708"/>
        <w:rPr>
          <w:rFonts w:ascii="Garamond" w:hAnsi="Garamond" w:cs="BookAntiqua,Bold"/>
          <w:bCs/>
          <w:sz w:val="20"/>
          <w:szCs w:val="20"/>
        </w:rPr>
      </w:pPr>
    </w:p>
    <w:p w:rsidR="009911A9" w:rsidRPr="009A7F6D" w:rsidRDefault="009911A9" w:rsidP="009911A9">
      <w:pPr>
        <w:autoSpaceDE w:val="0"/>
        <w:autoSpaceDN w:val="0"/>
        <w:adjustRightInd w:val="0"/>
        <w:ind w:left="5664" w:firstLine="708"/>
        <w:rPr>
          <w:rFonts w:ascii="Garamond" w:hAnsi="Garamond" w:cs="BookAntiqua,Bold"/>
          <w:bCs/>
          <w:sz w:val="20"/>
          <w:szCs w:val="20"/>
        </w:rPr>
      </w:pPr>
      <w:r>
        <w:rPr>
          <w:rFonts w:ascii="Garamond" w:hAnsi="Garamond" w:cs="BookAntiqua,Bold"/>
          <w:b/>
          <w:bCs/>
          <w:sz w:val="20"/>
          <w:szCs w:val="20"/>
        </w:rPr>
        <w:t>Rup Dr.ssa Laura Proietti</w:t>
      </w:r>
    </w:p>
    <w:p w:rsidR="00393C9C" w:rsidRPr="009A7F6D" w:rsidRDefault="00393C9C" w:rsidP="00393C9C">
      <w:pPr>
        <w:autoSpaceDE w:val="0"/>
        <w:autoSpaceDN w:val="0"/>
        <w:adjustRightInd w:val="0"/>
        <w:ind w:left="5664" w:firstLine="708"/>
        <w:rPr>
          <w:rFonts w:ascii="Garamond" w:hAnsi="Garamond" w:cs="BookAntiqua,Bold"/>
          <w:b/>
          <w:bCs/>
          <w:sz w:val="20"/>
          <w:szCs w:val="20"/>
        </w:rPr>
      </w:pPr>
    </w:p>
    <w:p w:rsidR="00393C9C" w:rsidRPr="009A7F6D" w:rsidRDefault="00393C9C" w:rsidP="00393C9C">
      <w:pPr>
        <w:autoSpaceDE w:val="0"/>
        <w:autoSpaceDN w:val="0"/>
        <w:adjustRightInd w:val="0"/>
        <w:ind w:left="5664" w:firstLine="708"/>
        <w:rPr>
          <w:rFonts w:ascii="Garamond" w:hAnsi="Garamond" w:cs="BookAntiqua,Bold"/>
          <w:b/>
          <w:bCs/>
          <w:sz w:val="20"/>
          <w:szCs w:val="20"/>
        </w:rPr>
      </w:pPr>
    </w:p>
    <w:p w:rsidR="00FD43FD" w:rsidRPr="009A7F6D" w:rsidRDefault="00D338A8" w:rsidP="00E2632F">
      <w:pPr>
        <w:autoSpaceDE w:val="0"/>
        <w:autoSpaceDN w:val="0"/>
        <w:adjustRightInd w:val="0"/>
        <w:jc w:val="both"/>
        <w:rPr>
          <w:rFonts w:ascii="Garamond" w:hAnsi="Garamond" w:cs="Book Antiqua"/>
          <w:b/>
          <w:bCs/>
          <w:sz w:val="20"/>
          <w:szCs w:val="20"/>
          <w:lang w:eastAsia="ar-SA"/>
        </w:rPr>
      </w:pPr>
      <w:r w:rsidRPr="009A7F6D">
        <w:rPr>
          <w:rFonts w:ascii="Garamond" w:eastAsiaTheme="minorEastAsia" w:hAnsi="Garamond" w:cs="Verdana,Bold"/>
          <w:b/>
          <w:sz w:val="20"/>
          <w:szCs w:val="20"/>
        </w:rPr>
        <w:t xml:space="preserve">OGGETTO: </w:t>
      </w:r>
      <w:r w:rsidR="005C1442" w:rsidRPr="009A7F6D">
        <w:rPr>
          <w:rFonts w:ascii="Garamond" w:hAnsi="Garamond" w:cs="Book Antiqua"/>
          <w:b/>
          <w:bCs/>
          <w:sz w:val="20"/>
          <w:szCs w:val="20"/>
          <w:lang w:eastAsia="ar-SA"/>
        </w:rPr>
        <w:t>Avviso esplorativo</w:t>
      </w:r>
      <w:r w:rsidR="007D7967" w:rsidRPr="009A7F6D">
        <w:rPr>
          <w:rFonts w:ascii="Garamond" w:hAnsi="Garamond" w:cs="Book Antiqua"/>
          <w:b/>
          <w:bCs/>
          <w:sz w:val="20"/>
          <w:szCs w:val="20"/>
          <w:lang w:eastAsia="ar-SA"/>
        </w:rPr>
        <w:t xml:space="preserve"> </w:t>
      </w:r>
      <w:r w:rsidR="00FD43FD" w:rsidRPr="009A7F6D">
        <w:rPr>
          <w:rFonts w:ascii="Garamond" w:hAnsi="Garamond" w:cs="Book Antiqua"/>
          <w:b/>
          <w:bCs/>
          <w:sz w:val="20"/>
          <w:szCs w:val="20"/>
          <w:lang w:eastAsia="ar-SA"/>
        </w:rPr>
        <w:t xml:space="preserve">per l’acquisizione di manifestazioni d’interesse </w:t>
      </w:r>
      <w:r w:rsidR="00FC7AEF" w:rsidRPr="009A7F6D">
        <w:rPr>
          <w:rFonts w:ascii="Garamond" w:hAnsi="Garamond" w:cs="Book Antiqua"/>
          <w:b/>
          <w:bCs/>
          <w:sz w:val="20"/>
          <w:szCs w:val="20"/>
          <w:lang w:eastAsia="ar-SA"/>
        </w:rPr>
        <w:t>volte all’eventuale affidamento</w:t>
      </w:r>
      <w:bookmarkStart w:id="0" w:name="_Hlk31208853"/>
      <w:r w:rsidR="00FC7AEF" w:rsidRPr="009A7F6D">
        <w:rPr>
          <w:rFonts w:ascii="Garamond" w:hAnsi="Garamond" w:cs="Book Antiqua"/>
          <w:b/>
          <w:bCs/>
          <w:sz w:val="20"/>
          <w:szCs w:val="20"/>
          <w:lang w:eastAsia="ar-SA"/>
        </w:rPr>
        <w:t xml:space="preserve"> </w:t>
      </w:r>
      <w:bookmarkEnd w:id="0"/>
      <w:r w:rsidR="009A7F6D">
        <w:rPr>
          <w:rFonts w:ascii="Garamond" w:hAnsi="Garamond" w:cs="Book Antiqua"/>
          <w:b/>
          <w:bCs/>
          <w:sz w:val="20"/>
          <w:szCs w:val="20"/>
          <w:lang w:eastAsia="ar-SA"/>
        </w:rPr>
        <w:t xml:space="preserve">di un contratto quadro per i servizi </w:t>
      </w:r>
      <w:r w:rsidR="009A7F6D" w:rsidRPr="009F1772">
        <w:rPr>
          <w:rFonts w:ascii="Garamond" w:hAnsi="Garamond" w:cs="Book Antiqua"/>
          <w:b/>
          <w:bCs/>
          <w:sz w:val="20"/>
          <w:szCs w:val="20"/>
          <w:lang w:eastAsia="ar-SA"/>
        </w:rPr>
        <w:t>notarili</w:t>
      </w:r>
      <w:r w:rsidR="009911A9" w:rsidRPr="009F1772">
        <w:rPr>
          <w:rFonts w:ascii="Garamond" w:hAnsi="Garamond" w:cs="Book Antiqua"/>
          <w:b/>
          <w:bCs/>
          <w:sz w:val="20"/>
          <w:szCs w:val="20"/>
          <w:lang w:eastAsia="ar-SA"/>
        </w:rPr>
        <w:t xml:space="preserve"> del CREA</w:t>
      </w:r>
      <w:r w:rsidR="009A7F6D" w:rsidRPr="009F1772">
        <w:rPr>
          <w:rFonts w:ascii="Garamond" w:hAnsi="Garamond" w:cs="Book Antiqua"/>
          <w:b/>
          <w:bCs/>
          <w:sz w:val="20"/>
          <w:szCs w:val="20"/>
          <w:lang w:eastAsia="ar-SA"/>
        </w:rPr>
        <w:t>.</w:t>
      </w:r>
      <w:r w:rsidR="00850428">
        <w:rPr>
          <w:rFonts w:ascii="Garamond" w:hAnsi="Garamond" w:cs="Book Antiqua"/>
          <w:b/>
          <w:bCs/>
          <w:sz w:val="20"/>
          <w:szCs w:val="20"/>
          <w:lang w:eastAsia="ar-SA"/>
        </w:rPr>
        <w:t xml:space="preserve"> Modulo offerta.</w:t>
      </w:r>
    </w:p>
    <w:p w:rsidR="00FD43FD" w:rsidRPr="009A7F6D" w:rsidRDefault="00FD43FD" w:rsidP="00E2632F">
      <w:pPr>
        <w:autoSpaceDE w:val="0"/>
        <w:autoSpaceDN w:val="0"/>
        <w:adjustRightInd w:val="0"/>
        <w:jc w:val="both"/>
        <w:rPr>
          <w:rFonts w:ascii="Garamond" w:hAnsi="Garamond" w:cs="Book Antiqua"/>
          <w:b/>
          <w:bCs/>
          <w:sz w:val="20"/>
          <w:szCs w:val="20"/>
          <w:lang w:eastAsia="ar-SA"/>
        </w:rPr>
      </w:pPr>
    </w:p>
    <w:p w:rsidR="00963F2E" w:rsidRPr="00C228DD" w:rsidRDefault="003E3ADD" w:rsidP="00C228DD">
      <w:pPr>
        <w:autoSpaceDE w:val="0"/>
        <w:autoSpaceDN w:val="0"/>
        <w:adjustRightInd w:val="0"/>
        <w:jc w:val="both"/>
        <w:rPr>
          <w:rFonts w:ascii="Garamond" w:hAnsi="Garamond" w:cs="Book Antiqua"/>
          <w:b/>
          <w:bCs/>
          <w:sz w:val="20"/>
          <w:szCs w:val="20"/>
          <w:lang w:eastAsia="ar-SA"/>
        </w:rPr>
      </w:pPr>
      <w:r w:rsidRPr="009A7F6D">
        <w:rPr>
          <w:rFonts w:ascii="Garamond" w:hAnsi="Garamond" w:cs="Book Antiqua"/>
          <w:b/>
          <w:bCs/>
          <w:sz w:val="20"/>
          <w:szCs w:val="20"/>
          <w:lang w:eastAsia="ar-SA"/>
        </w:rPr>
        <w:t>CIG:</w:t>
      </w:r>
      <w:r w:rsidR="00015221" w:rsidRPr="00015221">
        <w:t xml:space="preserve"> </w:t>
      </w:r>
      <w:r w:rsidR="00015221" w:rsidRPr="00015221">
        <w:rPr>
          <w:rFonts w:ascii="Garamond" w:hAnsi="Garamond" w:cs="Book Antiqua"/>
          <w:b/>
          <w:bCs/>
          <w:sz w:val="20"/>
          <w:szCs w:val="20"/>
          <w:lang w:eastAsia="ar-SA"/>
        </w:rPr>
        <w:t>Z5F2FD5343</w:t>
      </w:r>
      <w:bookmarkStart w:id="1" w:name="_GoBack"/>
      <w:bookmarkEnd w:id="1"/>
    </w:p>
    <w:p w:rsidR="00D81565" w:rsidRPr="009A7F6D" w:rsidRDefault="00D81565" w:rsidP="00D81565">
      <w:pPr>
        <w:autoSpaceDE w:val="0"/>
        <w:autoSpaceDN w:val="0"/>
        <w:adjustRightInd w:val="0"/>
        <w:rPr>
          <w:rFonts w:ascii="Garamond" w:eastAsia="BookAntiqua" w:hAnsi="Garamond" w:cs="BookAntiqua"/>
          <w:sz w:val="20"/>
          <w:szCs w:val="20"/>
        </w:rPr>
      </w:pPr>
    </w:p>
    <w:p w:rsidR="00D81565" w:rsidRPr="009A7F6D" w:rsidRDefault="00D81565" w:rsidP="00D81565">
      <w:pPr>
        <w:autoSpaceDE w:val="0"/>
        <w:autoSpaceDN w:val="0"/>
        <w:adjustRightInd w:val="0"/>
        <w:rPr>
          <w:rFonts w:ascii="Garamond" w:eastAsia="BookAntiqua" w:hAnsi="Garamond" w:cs="BookAntiqua"/>
          <w:sz w:val="20"/>
          <w:szCs w:val="20"/>
        </w:rPr>
      </w:pPr>
    </w:p>
    <w:p w:rsidR="00D81565" w:rsidRPr="009A7F6D" w:rsidRDefault="00D81565" w:rsidP="006835C5">
      <w:pPr>
        <w:autoSpaceDE w:val="0"/>
        <w:autoSpaceDN w:val="0"/>
        <w:adjustRightInd w:val="0"/>
        <w:spacing w:line="480" w:lineRule="auto"/>
        <w:jc w:val="both"/>
        <w:rPr>
          <w:rFonts w:ascii="Garamond" w:eastAsia="BookAntiqua" w:hAnsi="Garamond" w:cs="BookAntiqua"/>
          <w:sz w:val="20"/>
          <w:szCs w:val="20"/>
        </w:rPr>
      </w:pPr>
      <w:r w:rsidRPr="009A7F6D">
        <w:rPr>
          <w:rFonts w:ascii="Garamond" w:eastAsia="BookAntiqua" w:hAnsi="Garamond" w:cs="BookAntiqua"/>
          <w:sz w:val="20"/>
          <w:szCs w:val="20"/>
        </w:rPr>
        <w:t xml:space="preserve">Il sottoscritto ________________________________________, nato </w:t>
      </w:r>
      <w:r w:rsidR="005F11F4" w:rsidRPr="009A7F6D">
        <w:rPr>
          <w:rFonts w:ascii="Garamond" w:eastAsia="BookAntiqua" w:hAnsi="Garamond" w:cs="BookAntiqua"/>
          <w:sz w:val="20"/>
          <w:szCs w:val="20"/>
        </w:rPr>
        <w:t xml:space="preserve">a ______________________ </w:t>
      </w:r>
      <w:r w:rsidRPr="009A7F6D">
        <w:rPr>
          <w:rFonts w:ascii="Garamond" w:eastAsia="BookAntiqua" w:hAnsi="Garamond" w:cs="BookAntiqua"/>
          <w:sz w:val="20"/>
          <w:szCs w:val="20"/>
        </w:rPr>
        <w:t>(_____) il _________________________</w:t>
      </w:r>
      <w:r w:rsidR="005F11F4" w:rsidRPr="009A7F6D">
        <w:rPr>
          <w:rFonts w:ascii="Garamond" w:eastAsia="BookAntiqua" w:hAnsi="Garamond" w:cs="BookAntiqua"/>
          <w:sz w:val="20"/>
          <w:szCs w:val="20"/>
        </w:rPr>
        <w:t xml:space="preserve">, </w:t>
      </w:r>
      <w:r w:rsidRPr="009A7F6D">
        <w:rPr>
          <w:rFonts w:ascii="Garamond" w:eastAsia="BookAntiqua" w:hAnsi="Garamond" w:cs="BookAntiqua"/>
          <w:sz w:val="20"/>
          <w:szCs w:val="20"/>
        </w:rPr>
        <w:t>residente a_________________________</w:t>
      </w:r>
      <w:r w:rsidR="005F11F4" w:rsidRPr="009A7F6D">
        <w:rPr>
          <w:rFonts w:ascii="Garamond" w:eastAsia="BookAntiqua" w:hAnsi="Garamond" w:cs="BookAntiqua"/>
          <w:sz w:val="20"/>
          <w:szCs w:val="20"/>
        </w:rPr>
        <w:t>______</w:t>
      </w:r>
      <w:r w:rsidR="009A7F6D">
        <w:rPr>
          <w:rFonts w:ascii="Garamond" w:eastAsia="BookAntiqua" w:hAnsi="Garamond" w:cs="BookAntiqua"/>
          <w:sz w:val="20"/>
          <w:szCs w:val="20"/>
        </w:rPr>
        <w:t xml:space="preserve"> </w:t>
      </w:r>
      <w:r w:rsidRPr="009A7F6D">
        <w:rPr>
          <w:rFonts w:ascii="Garamond" w:eastAsia="BookAntiqua" w:hAnsi="Garamond" w:cs="BookAntiqua"/>
          <w:sz w:val="20"/>
          <w:szCs w:val="20"/>
        </w:rPr>
        <w:t>in Via _</w:t>
      </w:r>
      <w:r w:rsidR="005F11F4" w:rsidRPr="009A7F6D">
        <w:rPr>
          <w:rFonts w:ascii="Garamond" w:eastAsia="BookAntiqua" w:hAnsi="Garamond" w:cs="BookAntiqua"/>
          <w:sz w:val="20"/>
          <w:szCs w:val="20"/>
        </w:rPr>
        <w:t>_________________________________</w:t>
      </w:r>
      <w:r w:rsidRPr="009A7F6D">
        <w:rPr>
          <w:rFonts w:ascii="Garamond" w:eastAsia="BookAntiqua" w:hAnsi="Garamond" w:cs="BookAntiqua"/>
          <w:sz w:val="20"/>
          <w:szCs w:val="20"/>
        </w:rPr>
        <w:t>__</w:t>
      </w:r>
      <w:r w:rsidR="009A7F6D">
        <w:rPr>
          <w:rFonts w:ascii="Garamond" w:eastAsia="BookAntiqua" w:hAnsi="Garamond" w:cs="BookAntiqua"/>
          <w:sz w:val="20"/>
          <w:szCs w:val="20"/>
        </w:rPr>
        <w:t xml:space="preserve"> </w:t>
      </w:r>
      <w:r w:rsidRPr="009A7F6D">
        <w:rPr>
          <w:rFonts w:ascii="Garamond" w:eastAsia="BookAntiqua" w:hAnsi="Garamond" w:cs="BookAntiqua"/>
          <w:sz w:val="20"/>
          <w:szCs w:val="20"/>
        </w:rPr>
        <w:t>n°_______</w:t>
      </w:r>
      <w:r w:rsidR="005F11F4" w:rsidRPr="009A7F6D">
        <w:rPr>
          <w:rFonts w:ascii="Garamond" w:eastAsia="BookAntiqua" w:hAnsi="Garamond" w:cs="BookAntiqua"/>
          <w:sz w:val="20"/>
          <w:szCs w:val="20"/>
        </w:rPr>
        <w:t>____</w:t>
      </w:r>
      <w:r w:rsidRPr="009A7F6D">
        <w:rPr>
          <w:rFonts w:ascii="Garamond" w:eastAsia="BookAntiqua" w:hAnsi="Garamond" w:cs="BookAntiqua"/>
          <w:sz w:val="20"/>
          <w:szCs w:val="20"/>
        </w:rPr>
        <w:t>,</w:t>
      </w:r>
      <w:r w:rsidR="009A7F6D">
        <w:rPr>
          <w:rFonts w:ascii="Garamond" w:eastAsia="BookAntiqua" w:hAnsi="Garamond" w:cs="BookAntiqua"/>
          <w:sz w:val="20"/>
          <w:szCs w:val="20"/>
        </w:rPr>
        <w:t xml:space="preserve"> </w:t>
      </w:r>
      <w:r w:rsidR="005F11F4" w:rsidRPr="009A7F6D">
        <w:rPr>
          <w:rFonts w:ascii="Garamond" w:eastAsia="BookAntiqua" w:hAnsi="Garamond" w:cs="BookAntiqua"/>
          <w:sz w:val="20"/>
          <w:szCs w:val="20"/>
        </w:rPr>
        <w:t>c</w:t>
      </w:r>
      <w:r w:rsidRPr="009A7F6D">
        <w:rPr>
          <w:rFonts w:ascii="Garamond" w:eastAsia="BookAntiqua" w:hAnsi="Garamond" w:cs="BookAntiqua"/>
          <w:sz w:val="20"/>
          <w:szCs w:val="20"/>
        </w:rPr>
        <w:t>on</w:t>
      </w:r>
      <w:r w:rsidR="005F11F4" w:rsidRPr="009A7F6D">
        <w:rPr>
          <w:rFonts w:ascii="Garamond" w:eastAsia="BookAntiqua" w:hAnsi="Garamond" w:cs="BookAntiqua"/>
          <w:sz w:val="20"/>
          <w:szCs w:val="20"/>
        </w:rPr>
        <w:t xml:space="preserve"> sede in _____________________________</w:t>
      </w:r>
      <w:r w:rsidRPr="009A7F6D">
        <w:rPr>
          <w:rFonts w:ascii="Garamond" w:eastAsia="BookAntiqua" w:hAnsi="Garamond" w:cs="BookAntiqua"/>
          <w:sz w:val="20"/>
          <w:szCs w:val="20"/>
        </w:rPr>
        <w:t>______</w:t>
      </w:r>
      <w:r w:rsidR="005F11F4" w:rsidRPr="009A7F6D">
        <w:rPr>
          <w:rFonts w:ascii="Garamond" w:eastAsia="BookAntiqua" w:hAnsi="Garamond" w:cs="BookAntiqua"/>
          <w:sz w:val="20"/>
          <w:szCs w:val="20"/>
        </w:rPr>
        <w:t>____________________</w:t>
      </w:r>
      <w:r w:rsidRPr="009A7F6D">
        <w:rPr>
          <w:rFonts w:ascii="Garamond" w:eastAsia="BookAntiqua" w:hAnsi="Garamond" w:cs="BookAntiqua"/>
          <w:sz w:val="20"/>
          <w:szCs w:val="20"/>
        </w:rPr>
        <w:t>Via______________________________</w:t>
      </w:r>
      <w:r w:rsidR="005F11F4" w:rsidRPr="009A7F6D">
        <w:rPr>
          <w:rFonts w:ascii="Garamond" w:eastAsia="BookAntiqua" w:hAnsi="Garamond" w:cs="BookAntiqua"/>
          <w:sz w:val="20"/>
          <w:szCs w:val="20"/>
        </w:rPr>
        <w:t>_____n</w:t>
      </w:r>
      <w:r w:rsidRPr="009A7F6D">
        <w:rPr>
          <w:rFonts w:ascii="Garamond" w:eastAsia="BookAntiqua" w:hAnsi="Garamond" w:cs="BookAntiqua"/>
          <w:sz w:val="20"/>
          <w:szCs w:val="20"/>
        </w:rPr>
        <w:t>________,</w:t>
      </w:r>
      <w:r w:rsidR="009A7F6D">
        <w:rPr>
          <w:rFonts w:ascii="Garamond" w:eastAsia="BookAntiqua" w:hAnsi="Garamond" w:cs="BookAntiqua"/>
          <w:sz w:val="20"/>
          <w:szCs w:val="20"/>
        </w:rPr>
        <w:t xml:space="preserve"> </w:t>
      </w:r>
      <w:r w:rsidRPr="009A7F6D">
        <w:rPr>
          <w:rFonts w:ascii="Garamond" w:eastAsia="BookAntiqua" w:hAnsi="Garamond" w:cs="BookAntiqua"/>
          <w:sz w:val="20"/>
          <w:szCs w:val="20"/>
        </w:rPr>
        <w:t>codice</w:t>
      </w:r>
      <w:r w:rsidR="009A7F6D">
        <w:rPr>
          <w:rFonts w:ascii="Garamond" w:eastAsia="BookAntiqua" w:hAnsi="Garamond" w:cs="BookAntiqua"/>
          <w:sz w:val="20"/>
          <w:szCs w:val="20"/>
        </w:rPr>
        <w:t xml:space="preserve"> </w:t>
      </w:r>
      <w:r w:rsidRPr="009A7F6D">
        <w:rPr>
          <w:rFonts w:ascii="Garamond" w:eastAsia="BookAntiqua" w:hAnsi="Garamond" w:cs="BookAntiqua"/>
          <w:sz w:val="20"/>
          <w:szCs w:val="20"/>
        </w:rPr>
        <w:t>fi</w:t>
      </w:r>
      <w:r w:rsidR="005F11F4" w:rsidRPr="009A7F6D">
        <w:rPr>
          <w:rFonts w:ascii="Garamond" w:eastAsia="BookAntiqua" w:hAnsi="Garamond" w:cs="BookAntiqua"/>
          <w:sz w:val="20"/>
          <w:szCs w:val="20"/>
        </w:rPr>
        <w:t>scale _______________________ partita I.V.A.________________________</w:t>
      </w:r>
      <w:r w:rsidRPr="009A7F6D">
        <w:rPr>
          <w:rFonts w:ascii="Garamond" w:eastAsia="BookAntiqua" w:hAnsi="Garamond" w:cs="BookAntiqua"/>
          <w:sz w:val="20"/>
          <w:szCs w:val="20"/>
        </w:rPr>
        <w:t>_, P.E.C. __________________________________</w:t>
      </w:r>
      <w:r w:rsidR="005F11F4" w:rsidRPr="009A7F6D">
        <w:rPr>
          <w:rFonts w:ascii="Garamond" w:eastAsia="BookAntiqua" w:hAnsi="Garamond" w:cs="BookAntiqua"/>
          <w:sz w:val="20"/>
          <w:szCs w:val="20"/>
        </w:rPr>
        <w:t>____</w:t>
      </w:r>
    </w:p>
    <w:p w:rsidR="006352AE" w:rsidRPr="009A7F6D" w:rsidRDefault="008B4243" w:rsidP="008B5E23">
      <w:pPr>
        <w:widowControl w:val="0"/>
        <w:autoSpaceDE w:val="0"/>
        <w:autoSpaceDN w:val="0"/>
        <w:adjustRightInd w:val="0"/>
        <w:jc w:val="both"/>
        <w:rPr>
          <w:rFonts w:ascii="Garamond" w:eastAsiaTheme="minorEastAsia" w:hAnsi="Garamond" w:cs="Verdana"/>
          <w:color w:val="000000"/>
          <w:sz w:val="20"/>
          <w:szCs w:val="20"/>
        </w:rPr>
      </w:pPr>
      <w:r w:rsidRPr="009A7F6D">
        <w:rPr>
          <w:rFonts w:ascii="Garamond" w:eastAsiaTheme="minorEastAsia" w:hAnsi="Garamond" w:cs="Verdana"/>
          <w:color w:val="000000"/>
          <w:sz w:val="20"/>
          <w:szCs w:val="20"/>
        </w:rPr>
        <w:t>p</w:t>
      </w:r>
      <w:r w:rsidR="00D338A8" w:rsidRPr="009A7F6D">
        <w:rPr>
          <w:rFonts w:ascii="Garamond" w:eastAsiaTheme="minorEastAsia" w:hAnsi="Garamond" w:cs="Verdana"/>
          <w:color w:val="000000"/>
          <w:sz w:val="20"/>
          <w:szCs w:val="20"/>
        </w:rPr>
        <w:t>resa integrale visione dell’</w:t>
      </w:r>
      <w:r w:rsidR="00393C9C" w:rsidRPr="009A7F6D">
        <w:rPr>
          <w:rFonts w:ascii="Garamond" w:eastAsiaTheme="minorEastAsia" w:hAnsi="Garamond" w:cs="Verdana"/>
          <w:color w:val="000000"/>
          <w:sz w:val="20"/>
          <w:szCs w:val="20"/>
        </w:rPr>
        <w:t>A</w:t>
      </w:r>
      <w:r w:rsidR="00D338A8" w:rsidRPr="009A7F6D">
        <w:rPr>
          <w:rFonts w:ascii="Garamond" w:eastAsiaTheme="minorEastAsia" w:hAnsi="Garamond" w:cs="Verdana"/>
          <w:color w:val="000000"/>
          <w:sz w:val="20"/>
          <w:szCs w:val="20"/>
        </w:rPr>
        <w:t>vviso pubblic</w:t>
      </w:r>
      <w:r w:rsidR="008B5E23" w:rsidRPr="009A7F6D">
        <w:rPr>
          <w:rFonts w:ascii="Garamond" w:eastAsiaTheme="minorEastAsia" w:hAnsi="Garamond" w:cs="Verdana"/>
          <w:color w:val="000000"/>
          <w:sz w:val="20"/>
          <w:szCs w:val="20"/>
        </w:rPr>
        <w:t xml:space="preserve">ato </w:t>
      </w:r>
      <w:r w:rsidR="00393C9C" w:rsidRPr="009A7F6D">
        <w:rPr>
          <w:rFonts w:ascii="Garamond" w:eastAsiaTheme="minorEastAsia" w:hAnsi="Garamond" w:cs="Verdana"/>
          <w:color w:val="000000"/>
          <w:sz w:val="20"/>
          <w:szCs w:val="20"/>
        </w:rPr>
        <w:t>sul sito istituzionale d</w:t>
      </w:r>
      <w:r w:rsidR="00D338A8" w:rsidRPr="009A7F6D">
        <w:rPr>
          <w:rFonts w:ascii="Garamond" w:eastAsiaTheme="minorEastAsia" w:hAnsi="Garamond" w:cs="Verdana"/>
          <w:color w:val="000000"/>
          <w:sz w:val="20"/>
          <w:szCs w:val="20"/>
        </w:rPr>
        <w:t xml:space="preserve">i </w:t>
      </w:r>
      <w:r w:rsidR="00F65546" w:rsidRPr="009A7F6D">
        <w:rPr>
          <w:rFonts w:ascii="Garamond" w:eastAsiaTheme="minorEastAsia" w:hAnsi="Garamond" w:cs="Verdana"/>
          <w:color w:val="000000"/>
          <w:sz w:val="20"/>
          <w:szCs w:val="20"/>
        </w:rPr>
        <w:t>codesta Amministrazione</w:t>
      </w:r>
      <w:r w:rsidR="00FC7AEF" w:rsidRPr="009A7F6D">
        <w:rPr>
          <w:rFonts w:ascii="Garamond" w:eastAsiaTheme="minorEastAsia" w:hAnsi="Garamond" w:cs="Verdana"/>
          <w:color w:val="000000"/>
          <w:sz w:val="20"/>
          <w:szCs w:val="20"/>
        </w:rPr>
        <w:t>,</w:t>
      </w:r>
      <w:r w:rsidR="008B5E23" w:rsidRPr="009A7F6D">
        <w:rPr>
          <w:rFonts w:ascii="Garamond" w:eastAsiaTheme="minorEastAsia" w:hAnsi="Garamond" w:cs="Verdana"/>
          <w:color w:val="000000"/>
          <w:sz w:val="20"/>
          <w:szCs w:val="20"/>
        </w:rPr>
        <w:t xml:space="preserve"> </w:t>
      </w:r>
      <w:r w:rsidR="00D338A8" w:rsidRPr="009A7F6D">
        <w:rPr>
          <w:rFonts w:ascii="Garamond" w:eastAsiaTheme="minorEastAsia" w:hAnsi="Garamond" w:cs="Verdana"/>
          <w:color w:val="000000"/>
          <w:sz w:val="20"/>
          <w:szCs w:val="20"/>
        </w:rPr>
        <w:t>di cui accetta tutte le condizioni e gli impegni conseguenti, consapevole della responsabilità penale in caso di dichiarazioni mendaci, falsità in atti e uso di atti falsi, ai sensi e per gli effetti degli artt. 46, 47 e 76 del D.P.R. n.445/200</w:t>
      </w:r>
      <w:r w:rsidR="00FC7AEF" w:rsidRPr="009A7F6D">
        <w:rPr>
          <w:rFonts w:ascii="Garamond" w:eastAsiaTheme="minorEastAsia" w:hAnsi="Garamond" w:cs="Verdana"/>
          <w:color w:val="000000"/>
          <w:sz w:val="20"/>
          <w:szCs w:val="20"/>
        </w:rPr>
        <w:t>0</w:t>
      </w:r>
    </w:p>
    <w:p w:rsidR="006352AE" w:rsidRPr="009A7F6D" w:rsidRDefault="006352AE" w:rsidP="008B5E23">
      <w:pPr>
        <w:widowControl w:val="0"/>
        <w:autoSpaceDE w:val="0"/>
        <w:autoSpaceDN w:val="0"/>
        <w:adjustRightInd w:val="0"/>
        <w:jc w:val="both"/>
        <w:rPr>
          <w:rFonts w:ascii="Garamond" w:eastAsiaTheme="minorEastAsia" w:hAnsi="Garamond" w:cs="Verdana,BoldItalic"/>
          <w:i/>
          <w:iCs/>
          <w:sz w:val="20"/>
          <w:szCs w:val="20"/>
        </w:rPr>
      </w:pPr>
    </w:p>
    <w:p w:rsidR="00D81565" w:rsidRPr="009A7F6D" w:rsidRDefault="00D81565" w:rsidP="00D81565">
      <w:pPr>
        <w:autoSpaceDE w:val="0"/>
        <w:autoSpaceDN w:val="0"/>
        <w:adjustRightInd w:val="0"/>
        <w:rPr>
          <w:rFonts w:ascii="Garamond" w:eastAsia="BookAntiqua" w:hAnsi="Garamond" w:cs="BookAntiqua"/>
          <w:sz w:val="20"/>
          <w:szCs w:val="20"/>
        </w:rPr>
      </w:pPr>
    </w:p>
    <w:p w:rsidR="00D338A8" w:rsidRPr="009A7F6D" w:rsidRDefault="00850428" w:rsidP="00D338A8">
      <w:pPr>
        <w:widowControl w:val="0"/>
        <w:autoSpaceDE w:val="0"/>
        <w:autoSpaceDN w:val="0"/>
        <w:adjustRightInd w:val="0"/>
        <w:jc w:val="center"/>
        <w:rPr>
          <w:rFonts w:ascii="Garamond" w:eastAsiaTheme="minorEastAsia" w:hAnsi="Garamond" w:cs="Verdana,BoldItalic"/>
          <w:b/>
          <w:i/>
          <w:iCs/>
          <w:sz w:val="20"/>
          <w:szCs w:val="20"/>
        </w:rPr>
      </w:pPr>
      <w:r>
        <w:rPr>
          <w:rFonts w:ascii="Garamond" w:eastAsiaTheme="minorEastAsia" w:hAnsi="Garamond" w:cs="Verdana,BoldItalic"/>
          <w:b/>
          <w:i/>
          <w:iCs/>
          <w:sz w:val="20"/>
          <w:szCs w:val="20"/>
        </w:rPr>
        <w:t>OFFRE</w:t>
      </w:r>
    </w:p>
    <w:p w:rsidR="00F00A7A" w:rsidRPr="009A7F6D" w:rsidRDefault="00F00A7A" w:rsidP="00D338A8">
      <w:pPr>
        <w:widowControl w:val="0"/>
        <w:autoSpaceDE w:val="0"/>
        <w:autoSpaceDN w:val="0"/>
        <w:adjustRightInd w:val="0"/>
        <w:jc w:val="center"/>
        <w:rPr>
          <w:rFonts w:ascii="Garamond" w:eastAsiaTheme="minorEastAsia" w:hAnsi="Garamond" w:cs="Verdana,BoldItalic"/>
          <w:b/>
          <w:sz w:val="20"/>
          <w:szCs w:val="20"/>
        </w:rPr>
      </w:pPr>
    </w:p>
    <w:p w:rsidR="00850428" w:rsidRDefault="00850428" w:rsidP="00B4784F">
      <w:pPr>
        <w:jc w:val="both"/>
        <w:rPr>
          <w:rFonts w:ascii="Garamond" w:eastAsiaTheme="minorEastAsia" w:hAnsi="Garamond" w:cs="Verdana"/>
          <w:sz w:val="20"/>
          <w:szCs w:val="20"/>
        </w:rPr>
      </w:pPr>
      <w:r>
        <w:rPr>
          <w:rFonts w:ascii="Garamond" w:eastAsiaTheme="minorEastAsia" w:hAnsi="Garamond" w:cs="Verdana"/>
          <w:sz w:val="20"/>
          <w:szCs w:val="20"/>
        </w:rPr>
        <w:t>La seguente percentuale di ribasso ________ sull’elenco prezzi di seguito riportato:</w:t>
      </w:r>
    </w:p>
    <w:p w:rsidR="00850428" w:rsidRDefault="00850428" w:rsidP="00B4784F">
      <w:pPr>
        <w:jc w:val="both"/>
        <w:rPr>
          <w:rFonts w:ascii="Garamond" w:eastAsiaTheme="minorEastAsia" w:hAnsi="Garamond" w:cs="Verdana"/>
          <w:sz w:val="20"/>
          <w:szCs w:val="20"/>
        </w:rPr>
      </w:pPr>
    </w:p>
    <w:tbl>
      <w:tblPr>
        <w:tblW w:w="7693" w:type="dxa"/>
        <w:jc w:val="center"/>
        <w:tblLayout w:type="fixed"/>
        <w:tblCellMar>
          <w:left w:w="10" w:type="dxa"/>
          <w:right w:w="10" w:type="dxa"/>
        </w:tblCellMar>
        <w:tblLook w:val="0000" w:firstRow="0" w:lastRow="0" w:firstColumn="0" w:lastColumn="0" w:noHBand="0" w:noVBand="0"/>
      </w:tblPr>
      <w:tblGrid>
        <w:gridCol w:w="4698"/>
        <w:gridCol w:w="2995"/>
      </w:tblGrid>
      <w:tr w:rsidR="00850428" w:rsidRPr="00850428" w:rsidTr="00C8366A">
        <w:trPr>
          <w:trHeight w:val="808"/>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b/>
                <w:color w:val="000000"/>
                <w:sz w:val="20"/>
                <w:szCs w:val="20"/>
                <w:shd w:val="clear" w:color="auto" w:fill="FFFFFF"/>
                <w:lang w:eastAsia="ar-SA"/>
              </w:rPr>
            </w:pPr>
          </w:p>
          <w:p w:rsidR="00850428" w:rsidRPr="00850428" w:rsidRDefault="00850428" w:rsidP="00C8366A">
            <w:pPr>
              <w:shd w:val="clear" w:color="auto" w:fill="FFFFFF"/>
              <w:suppressAutoHyphens/>
              <w:jc w:val="both"/>
              <w:rPr>
                <w:rFonts w:ascii="Garamond" w:eastAsia="Verdana" w:hAnsi="Garamond" w:cs="Verdana"/>
                <w:b/>
                <w:color w:val="000000"/>
                <w:sz w:val="20"/>
                <w:szCs w:val="20"/>
                <w:shd w:val="clear" w:color="auto" w:fill="FFFFFF"/>
                <w:lang w:eastAsia="ar-SA"/>
              </w:rPr>
            </w:pPr>
            <w:r w:rsidRPr="00850428">
              <w:rPr>
                <w:rFonts w:ascii="Garamond" w:eastAsia="Verdana" w:hAnsi="Garamond" w:cs="Verdana"/>
                <w:b/>
                <w:color w:val="000000"/>
                <w:sz w:val="20"/>
                <w:szCs w:val="20"/>
                <w:shd w:val="clear" w:color="auto" w:fill="FFFFFF"/>
                <w:lang w:eastAsia="ar-SA"/>
              </w:rPr>
              <w:t>Tipologia di atto</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b/>
                <w:color w:val="000000"/>
                <w:sz w:val="20"/>
                <w:szCs w:val="20"/>
                <w:shd w:val="clear" w:color="auto" w:fill="FFFFFF"/>
                <w:lang w:eastAsia="ar-SA"/>
              </w:rPr>
            </w:pPr>
            <w:r w:rsidRPr="00850428">
              <w:rPr>
                <w:rFonts w:ascii="Garamond" w:eastAsia="Verdana" w:hAnsi="Garamond" w:cs="Verdana"/>
                <w:b/>
                <w:color w:val="000000"/>
                <w:sz w:val="20"/>
                <w:szCs w:val="20"/>
                <w:shd w:val="clear" w:color="auto" w:fill="FFFFFF"/>
                <w:lang w:eastAsia="ar-SA"/>
              </w:rPr>
              <w:t xml:space="preserve">Onorario netto </w:t>
            </w:r>
            <w:r w:rsidRPr="00850428">
              <w:rPr>
                <w:rFonts w:ascii="Garamond" w:eastAsia="Verdana" w:hAnsi="Garamond" w:cs="Verdana"/>
                <w:color w:val="000000"/>
                <w:sz w:val="20"/>
                <w:szCs w:val="20"/>
                <w:shd w:val="clear" w:color="auto" w:fill="FFFFFF"/>
                <w:lang w:eastAsia="ar-SA"/>
              </w:rPr>
              <w:t>(si intende il compenso - comprensivo della ritenuta d’acconto - escluso: le anticipazioni di spese, gli oneri e i contributi dovuti alla Cassa Nazionale del Notariato, al Consiglio Nazionale del Notariato e agli archivi notarili, l’IVA)</w:t>
            </w:r>
          </w:p>
        </w:tc>
      </w:tr>
      <w:tr w:rsidR="00850428" w:rsidRPr="00850428" w:rsidTr="00C8366A">
        <w:trPr>
          <w:trHeight w:val="921"/>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bookmarkStart w:id="2" w:name="_Hlk56587447"/>
            <w:r w:rsidRPr="00850428">
              <w:rPr>
                <w:rFonts w:ascii="Garamond" w:eastAsia="Verdana" w:hAnsi="Garamond" w:cs="Verdana"/>
                <w:color w:val="000000"/>
                <w:sz w:val="20"/>
                <w:szCs w:val="20"/>
                <w:shd w:val="clear" w:color="auto" w:fill="FFFFFF"/>
                <w:lang w:eastAsia="ar-SA"/>
              </w:rPr>
              <w:t>procura speciale per il conferimento del potere di firma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110,00</w:t>
            </w:r>
          </w:p>
        </w:tc>
      </w:tr>
      <w:tr w:rsidR="00850428" w:rsidRPr="00850428" w:rsidTr="00C8366A">
        <w:trPr>
          <w:trHeight w:val="505"/>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redazione di atto per acquisto di terreno fino a euro 100.000,00</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1.600,00</w:t>
            </w:r>
          </w:p>
        </w:tc>
      </w:tr>
      <w:tr w:rsidR="00850428" w:rsidRPr="00850428" w:rsidTr="00C8366A">
        <w:trPr>
          <w:trHeight w:val="641"/>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redazione di atto per acquisto di terreno del valore che supera gli euro 100.000,00 (è indicato il prezzo per ogni 100.000,00 euro in più rispetto alla base di cui alla riga superiore)</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1.100,00</w:t>
            </w:r>
          </w:p>
          <w:tbl>
            <w:tblPr>
              <w:tblW w:w="960" w:type="dxa"/>
              <w:tblLayout w:type="fixed"/>
              <w:tblCellMar>
                <w:left w:w="70" w:type="dxa"/>
                <w:right w:w="70" w:type="dxa"/>
              </w:tblCellMar>
              <w:tblLook w:val="04A0" w:firstRow="1" w:lastRow="0" w:firstColumn="1" w:lastColumn="0" w:noHBand="0" w:noVBand="1"/>
            </w:tblPr>
            <w:tblGrid>
              <w:gridCol w:w="960"/>
            </w:tblGrid>
            <w:tr w:rsidR="00850428" w:rsidRPr="00850428" w:rsidTr="00C8366A">
              <w:trPr>
                <w:trHeight w:val="300"/>
              </w:trPr>
              <w:tc>
                <w:tcPr>
                  <w:tcW w:w="960" w:type="dxa"/>
                  <w:tcBorders>
                    <w:top w:val="nil"/>
                    <w:left w:val="nil"/>
                    <w:bottom w:val="nil"/>
                    <w:right w:val="nil"/>
                  </w:tcBorders>
                  <w:shd w:val="clear" w:color="auto" w:fill="auto"/>
                  <w:noWrap/>
                  <w:vAlign w:val="bottom"/>
                  <w:hideMark/>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p>
              </w:tc>
            </w:tr>
          </w:tbl>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p>
        </w:tc>
      </w:tr>
      <w:tr w:rsidR="00850428" w:rsidRPr="00850428" w:rsidTr="00C8366A">
        <w:trPr>
          <w:trHeight w:val="682"/>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lastRenderedPageBreak/>
              <w:t>redazione di atto per acquisto di immobile fino a euro 100.000,00</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1.600,00</w:t>
            </w:r>
          </w:p>
          <w:tbl>
            <w:tblPr>
              <w:tblW w:w="960" w:type="dxa"/>
              <w:tblLayout w:type="fixed"/>
              <w:tblCellMar>
                <w:left w:w="70" w:type="dxa"/>
                <w:right w:w="70" w:type="dxa"/>
              </w:tblCellMar>
              <w:tblLook w:val="04A0" w:firstRow="1" w:lastRow="0" w:firstColumn="1" w:lastColumn="0" w:noHBand="0" w:noVBand="1"/>
            </w:tblPr>
            <w:tblGrid>
              <w:gridCol w:w="960"/>
            </w:tblGrid>
            <w:tr w:rsidR="00850428" w:rsidRPr="00850428" w:rsidTr="00C8366A">
              <w:trPr>
                <w:trHeight w:val="300"/>
              </w:trPr>
              <w:tc>
                <w:tcPr>
                  <w:tcW w:w="960" w:type="dxa"/>
                  <w:tcBorders>
                    <w:top w:val="nil"/>
                    <w:left w:val="nil"/>
                    <w:bottom w:val="nil"/>
                    <w:right w:val="nil"/>
                  </w:tcBorders>
                  <w:shd w:val="clear" w:color="auto" w:fill="auto"/>
                  <w:noWrap/>
                  <w:vAlign w:val="bottom"/>
                  <w:hideMark/>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p>
              </w:tc>
            </w:tr>
          </w:tbl>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p>
        </w:tc>
      </w:tr>
      <w:tr w:rsidR="00850428" w:rsidRPr="00850428" w:rsidTr="00C8366A">
        <w:trPr>
          <w:trHeight w:val="566"/>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redazione di atto per acquisto di immobile del valore che supera gli euro 100.000,00 (è indicato il prezzo per ogni 100.000,00 euro in più rispetto alla base di cui alla riga superiore)</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1.100,00</w:t>
            </w:r>
          </w:p>
        </w:tc>
      </w:tr>
      <w:tr w:rsidR="00850428" w:rsidRPr="00850428" w:rsidTr="00C8366A">
        <w:trPr>
          <w:trHeight w:val="658"/>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redazione procura generale</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550,00</w:t>
            </w:r>
          </w:p>
        </w:tc>
      </w:tr>
      <w:tr w:rsidR="00850428" w:rsidRPr="00850428" w:rsidTr="00C8366A">
        <w:trPr>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copia conforme procura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25,00</w:t>
            </w:r>
          </w:p>
        </w:tc>
      </w:tr>
      <w:tr w:rsidR="00850428" w:rsidRPr="00850428" w:rsidTr="00C8366A">
        <w:trPr>
          <w:trHeight w:val="287"/>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autentica di firma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55,00</w:t>
            </w:r>
          </w:p>
        </w:tc>
      </w:tr>
      <w:tr w:rsidR="00850428" w:rsidRPr="00850428" w:rsidTr="00C8366A">
        <w:trPr>
          <w:trHeight w:val="287"/>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9911A9"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val="ru-RU" w:eastAsia="ar-SA"/>
              </w:rPr>
              <w:t xml:space="preserve">costituzione di </w:t>
            </w:r>
            <w:r w:rsidRPr="009F1772">
              <w:rPr>
                <w:rFonts w:ascii="Garamond" w:eastAsia="Verdana" w:hAnsi="Garamond" w:cs="Verdana"/>
                <w:color w:val="000000"/>
                <w:sz w:val="20"/>
                <w:szCs w:val="20"/>
                <w:shd w:val="clear" w:color="auto" w:fill="FFFFFF"/>
                <w:lang w:val="ru-RU" w:eastAsia="ar-SA"/>
              </w:rPr>
              <w:t>ATS</w:t>
            </w:r>
            <w:r w:rsidR="009911A9" w:rsidRPr="009F1772">
              <w:rPr>
                <w:rFonts w:ascii="Garamond" w:eastAsia="Verdana" w:hAnsi="Garamond" w:cs="Verdana"/>
                <w:color w:val="000000"/>
                <w:sz w:val="20"/>
                <w:szCs w:val="20"/>
                <w:shd w:val="clear" w:color="auto" w:fill="FFFFFF"/>
                <w:lang w:eastAsia="ar-SA"/>
              </w:rPr>
              <w:t xml:space="preserve"> </w:t>
            </w:r>
            <w:r w:rsidR="009F1772">
              <w:rPr>
                <w:rFonts w:ascii="Garamond" w:eastAsia="Verdana" w:hAnsi="Garamond" w:cs="Verdana"/>
                <w:color w:val="000000"/>
                <w:sz w:val="20"/>
                <w:szCs w:val="20"/>
                <w:shd w:val="clear" w:color="auto" w:fill="FFFFFF"/>
                <w:lang w:eastAsia="ar-SA"/>
              </w:rPr>
              <w:t>Associazione Temporanea di Scopo</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665,00</w:t>
            </w:r>
          </w:p>
        </w:tc>
      </w:tr>
      <w:tr w:rsidR="00850428" w:rsidRPr="00850428" w:rsidTr="00C8366A">
        <w:trPr>
          <w:trHeight w:val="287"/>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val="ru-RU" w:eastAsia="ar-SA"/>
              </w:rPr>
              <w:t>atto di individuazione catastale</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600,00</w:t>
            </w:r>
          </w:p>
        </w:tc>
      </w:tr>
      <w:tr w:rsidR="00850428" w:rsidRPr="00850428" w:rsidTr="00C8366A">
        <w:trPr>
          <w:trHeight w:val="287"/>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contratto di mutuo, ipoteca (cancellazione/surroghe) fino a 140 mila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1.500,00</w:t>
            </w:r>
          </w:p>
        </w:tc>
      </w:tr>
      <w:tr w:rsidR="00850428" w:rsidRPr="00850428" w:rsidTr="00C8366A">
        <w:trPr>
          <w:trHeight w:val="287"/>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val="ru-RU" w:eastAsia="ar-SA"/>
              </w:rPr>
              <w:t>costituzione Società, Consorzi e Fondazioni fino a 100</w:t>
            </w:r>
            <w:r w:rsidRPr="00850428">
              <w:rPr>
                <w:rFonts w:ascii="Garamond" w:eastAsia="Verdana" w:hAnsi="Garamond" w:cs="Verdana"/>
                <w:color w:val="000000"/>
                <w:sz w:val="20"/>
                <w:szCs w:val="20"/>
                <w:shd w:val="clear" w:color="auto" w:fill="FFFFFF"/>
                <w:lang w:eastAsia="ar-SA"/>
              </w:rPr>
              <w:t>.000 euro</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9F1772" w:rsidP="00C8366A">
            <w:pPr>
              <w:shd w:val="clear" w:color="auto" w:fill="FFFFFF"/>
              <w:suppressAutoHyphens/>
              <w:jc w:val="both"/>
              <w:rPr>
                <w:rFonts w:ascii="Garamond" w:eastAsia="Verdana" w:hAnsi="Garamond" w:cs="Verdana"/>
                <w:color w:val="000000"/>
                <w:sz w:val="20"/>
                <w:szCs w:val="20"/>
                <w:shd w:val="clear" w:color="auto" w:fill="FFFFFF"/>
                <w:lang w:eastAsia="ar-SA"/>
              </w:rPr>
            </w:pPr>
            <w:r>
              <w:rPr>
                <w:rFonts w:ascii="Garamond" w:eastAsia="Verdana" w:hAnsi="Garamond" w:cs="Verdana"/>
                <w:color w:val="000000"/>
                <w:sz w:val="20"/>
                <w:szCs w:val="20"/>
                <w:shd w:val="clear" w:color="auto" w:fill="FFFFFF"/>
                <w:lang w:eastAsia="ar-SA"/>
              </w:rPr>
              <w:t>e</w:t>
            </w:r>
            <w:r w:rsidR="00850428" w:rsidRPr="00850428">
              <w:rPr>
                <w:rFonts w:ascii="Garamond" w:eastAsia="Verdana" w:hAnsi="Garamond" w:cs="Verdana"/>
                <w:color w:val="000000"/>
                <w:sz w:val="20"/>
                <w:szCs w:val="20"/>
                <w:shd w:val="clear" w:color="auto" w:fill="FFFFFF"/>
                <w:lang w:eastAsia="ar-SA"/>
              </w:rPr>
              <w:t>uro 1.000,00</w:t>
            </w:r>
          </w:p>
        </w:tc>
      </w:tr>
      <w:tr w:rsidR="00850428" w:rsidRPr="00850428" w:rsidTr="00C8366A">
        <w:trPr>
          <w:trHeight w:val="287"/>
          <w:jc w:val="center"/>
        </w:trPr>
        <w:tc>
          <w:tcPr>
            <w:tcW w:w="4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val="ru-RU" w:eastAsia="ar-SA"/>
              </w:rPr>
              <w:t>cessioni quote societarie fino a 100</w:t>
            </w:r>
            <w:r w:rsidRPr="00850428">
              <w:rPr>
                <w:rFonts w:ascii="Garamond" w:eastAsia="Verdana" w:hAnsi="Garamond" w:cs="Verdana"/>
                <w:color w:val="000000"/>
                <w:sz w:val="20"/>
                <w:szCs w:val="20"/>
                <w:shd w:val="clear" w:color="auto" w:fill="FFFFFF"/>
                <w:lang w:eastAsia="ar-SA"/>
              </w:rPr>
              <w:t>.000 euro</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0428" w:rsidRPr="00850428" w:rsidRDefault="00850428" w:rsidP="00C8366A">
            <w:pPr>
              <w:shd w:val="clear" w:color="auto" w:fill="FFFFFF"/>
              <w:suppressAutoHyphens/>
              <w:jc w:val="both"/>
              <w:rPr>
                <w:rFonts w:ascii="Garamond" w:eastAsia="Verdana" w:hAnsi="Garamond" w:cs="Verdana"/>
                <w:color w:val="000000"/>
                <w:sz w:val="20"/>
                <w:szCs w:val="20"/>
                <w:shd w:val="clear" w:color="auto" w:fill="FFFFFF"/>
                <w:lang w:eastAsia="ar-SA"/>
              </w:rPr>
            </w:pPr>
            <w:r w:rsidRPr="00850428">
              <w:rPr>
                <w:rFonts w:ascii="Garamond" w:eastAsia="Verdana" w:hAnsi="Garamond" w:cs="Verdana"/>
                <w:color w:val="000000"/>
                <w:sz w:val="20"/>
                <w:szCs w:val="20"/>
                <w:shd w:val="clear" w:color="auto" w:fill="FFFFFF"/>
                <w:lang w:eastAsia="ar-SA"/>
              </w:rPr>
              <w:t>euro 800,00</w:t>
            </w:r>
          </w:p>
        </w:tc>
      </w:tr>
      <w:bookmarkEnd w:id="2"/>
    </w:tbl>
    <w:p w:rsidR="00850428" w:rsidRDefault="00850428" w:rsidP="00850428">
      <w:pPr>
        <w:widowControl w:val="0"/>
        <w:autoSpaceDE w:val="0"/>
        <w:autoSpaceDN w:val="0"/>
        <w:adjustRightInd w:val="0"/>
        <w:jc w:val="center"/>
        <w:rPr>
          <w:rFonts w:ascii="Garamond" w:eastAsiaTheme="minorEastAsia" w:hAnsi="Garamond" w:cs="Verdana,BoldItalic"/>
          <w:b/>
          <w:i/>
          <w:iCs/>
          <w:sz w:val="20"/>
          <w:szCs w:val="20"/>
        </w:rPr>
      </w:pPr>
    </w:p>
    <w:p w:rsidR="00850428" w:rsidRDefault="00850428" w:rsidP="00850428">
      <w:pPr>
        <w:widowControl w:val="0"/>
        <w:autoSpaceDE w:val="0"/>
        <w:autoSpaceDN w:val="0"/>
        <w:adjustRightInd w:val="0"/>
        <w:jc w:val="center"/>
        <w:rPr>
          <w:rFonts w:ascii="Garamond" w:eastAsiaTheme="minorEastAsia" w:hAnsi="Garamond" w:cs="Verdana"/>
          <w:sz w:val="20"/>
          <w:szCs w:val="20"/>
        </w:rPr>
      </w:pPr>
      <w:r w:rsidRPr="00850428">
        <w:rPr>
          <w:rFonts w:ascii="Garamond" w:eastAsiaTheme="minorEastAsia" w:hAnsi="Garamond" w:cs="Verdana,BoldItalic"/>
          <w:b/>
          <w:i/>
          <w:iCs/>
          <w:sz w:val="20"/>
          <w:szCs w:val="20"/>
        </w:rPr>
        <w:t>DICHIARA</w:t>
      </w:r>
    </w:p>
    <w:p w:rsidR="00850428" w:rsidRPr="00850428" w:rsidRDefault="00850428" w:rsidP="00B4784F">
      <w:pPr>
        <w:jc w:val="both"/>
        <w:rPr>
          <w:rFonts w:ascii="Garamond" w:eastAsiaTheme="minorEastAsia" w:hAnsi="Garamond" w:cs="Verdana"/>
          <w:sz w:val="22"/>
          <w:szCs w:val="22"/>
        </w:rPr>
      </w:pPr>
    </w:p>
    <w:p w:rsidR="00850428" w:rsidRDefault="00850428" w:rsidP="00B4784F">
      <w:pPr>
        <w:jc w:val="both"/>
        <w:rPr>
          <w:rFonts w:ascii="Garamond" w:hAnsi="Garamond"/>
          <w:sz w:val="20"/>
          <w:szCs w:val="20"/>
        </w:rPr>
      </w:pPr>
      <w:r>
        <w:rPr>
          <w:rFonts w:ascii="Garamond" w:hAnsi="Garamond"/>
          <w:sz w:val="20"/>
          <w:szCs w:val="20"/>
        </w:rPr>
        <w:t>Di essere consapevole che:</w:t>
      </w:r>
    </w:p>
    <w:p w:rsidR="00850428" w:rsidRPr="00850428" w:rsidRDefault="00850428" w:rsidP="00850428">
      <w:pPr>
        <w:pStyle w:val="Paragrafoelenco"/>
        <w:numPr>
          <w:ilvl w:val="0"/>
          <w:numId w:val="18"/>
        </w:numPr>
        <w:jc w:val="both"/>
        <w:rPr>
          <w:rFonts w:ascii="Garamond" w:eastAsiaTheme="minorEastAsia" w:hAnsi="Garamond" w:cs="Verdana"/>
          <w:sz w:val="20"/>
          <w:szCs w:val="20"/>
        </w:rPr>
      </w:pPr>
      <w:r w:rsidRPr="00850428">
        <w:rPr>
          <w:rFonts w:ascii="Garamond" w:hAnsi="Garamond"/>
          <w:sz w:val="20"/>
          <w:szCs w:val="20"/>
        </w:rPr>
        <w:t xml:space="preserve">l’accordo quadro eventualmente stipulato </w:t>
      </w:r>
      <w:r>
        <w:rPr>
          <w:rFonts w:ascii="Garamond" w:hAnsi="Garamond"/>
          <w:sz w:val="20"/>
          <w:szCs w:val="20"/>
        </w:rPr>
        <w:t>avrà una durata</w:t>
      </w:r>
      <w:r w:rsidRPr="00850428">
        <w:rPr>
          <w:rFonts w:ascii="Garamond" w:hAnsi="Garamond"/>
          <w:iCs/>
          <w:sz w:val="20"/>
          <w:szCs w:val="20"/>
        </w:rPr>
        <w:t xml:space="preserve"> pari a 48 (quarantotto) mesi, e comunque fino a concorrenza dell'importo massimo previsto </w:t>
      </w:r>
      <w:r w:rsidRPr="00850428">
        <w:rPr>
          <w:rFonts w:ascii="Garamond" w:hAnsi="Garamond"/>
          <w:sz w:val="20"/>
          <w:szCs w:val="20"/>
        </w:rPr>
        <w:t>di euro 39.000,00</w:t>
      </w:r>
      <w:r>
        <w:rPr>
          <w:rFonts w:ascii="Garamond" w:hAnsi="Garamond"/>
          <w:sz w:val="20"/>
          <w:szCs w:val="20"/>
        </w:rPr>
        <w:t>;</w:t>
      </w:r>
    </w:p>
    <w:p w:rsidR="00850428" w:rsidRPr="00850428" w:rsidRDefault="00850428" w:rsidP="00850428">
      <w:pPr>
        <w:pStyle w:val="Paragrafoelenco"/>
        <w:numPr>
          <w:ilvl w:val="0"/>
          <w:numId w:val="18"/>
        </w:numPr>
        <w:jc w:val="both"/>
        <w:rPr>
          <w:rFonts w:ascii="Garamond" w:eastAsiaTheme="minorEastAsia" w:hAnsi="Garamond" w:cs="Verdana"/>
          <w:sz w:val="20"/>
          <w:szCs w:val="20"/>
        </w:rPr>
      </w:pPr>
      <w:r w:rsidRPr="00850428">
        <w:rPr>
          <w:rFonts w:ascii="Garamond" w:hAnsi="Garamond"/>
          <w:sz w:val="20"/>
          <w:szCs w:val="20"/>
        </w:rPr>
        <w:t xml:space="preserve">concorre al raggiungimento dell’importo massimo di </w:t>
      </w:r>
      <w:r>
        <w:rPr>
          <w:rFonts w:ascii="Garamond" w:hAnsi="Garamond"/>
          <w:sz w:val="20"/>
          <w:szCs w:val="20"/>
        </w:rPr>
        <w:t>39</w:t>
      </w:r>
      <w:r w:rsidRPr="00850428">
        <w:rPr>
          <w:rFonts w:ascii="Garamond" w:hAnsi="Garamond"/>
          <w:sz w:val="20"/>
          <w:szCs w:val="20"/>
        </w:rPr>
        <w:t>.000,00 euro l’onorario imponibile che comprende la ritenuta d’acconto, gli oneri e i contributi dovuti alla Cassa Nazionale del Notariato, al Consiglio Nazionale del Notariato (iva esclusa)</w:t>
      </w:r>
      <w:r>
        <w:rPr>
          <w:rFonts w:ascii="Garamond" w:hAnsi="Garamond"/>
          <w:sz w:val="20"/>
          <w:szCs w:val="20"/>
        </w:rPr>
        <w:t>;</w:t>
      </w:r>
    </w:p>
    <w:p w:rsidR="00850428" w:rsidRPr="00850428" w:rsidRDefault="00850428" w:rsidP="00850428">
      <w:pPr>
        <w:pStyle w:val="Paragrafoelenco"/>
        <w:numPr>
          <w:ilvl w:val="0"/>
          <w:numId w:val="18"/>
        </w:numPr>
        <w:jc w:val="both"/>
        <w:rPr>
          <w:rFonts w:ascii="Garamond" w:eastAsiaTheme="minorEastAsia" w:hAnsi="Garamond" w:cs="Verdana"/>
          <w:sz w:val="20"/>
          <w:szCs w:val="20"/>
        </w:rPr>
      </w:pPr>
      <w:r>
        <w:rPr>
          <w:rFonts w:ascii="Garamond" w:hAnsi="Garamond"/>
          <w:sz w:val="20"/>
          <w:szCs w:val="20"/>
        </w:rPr>
        <w:t>il ribasso offerto si riferisce all’onorario netto;</w:t>
      </w:r>
    </w:p>
    <w:p w:rsidR="00850428" w:rsidRPr="000D1F7E" w:rsidRDefault="00850428" w:rsidP="00850428">
      <w:pPr>
        <w:pStyle w:val="Paragrafoelenco"/>
        <w:numPr>
          <w:ilvl w:val="0"/>
          <w:numId w:val="18"/>
        </w:numPr>
        <w:jc w:val="both"/>
        <w:rPr>
          <w:rFonts w:ascii="Garamond" w:eastAsiaTheme="minorEastAsia" w:hAnsi="Garamond" w:cs="Verdana"/>
          <w:sz w:val="20"/>
          <w:szCs w:val="20"/>
        </w:rPr>
      </w:pPr>
      <w:r>
        <w:rPr>
          <w:rFonts w:ascii="Garamond" w:hAnsi="Garamond"/>
          <w:sz w:val="20"/>
          <w:szCs w:val="20"/>
        </w:rPr>
        <w:t>l</w:t>
      </w:r>
      <w:r w:rsidRPr="00850428">
        <w:rPr>
          <w:rFonts w:ascii="Garamond" w:hAnsi="Garamond"/>
          <w:sz w:val="20"/>
          <w:szCs w:val="20"/>
        </w:rPr>
        <w:t>e anticipazioni delle spese e quanto dovuto agli archivi notarili sarà conteggiato separatamente, pur contenuto, liquidato e pagato nella medesima fattura dei compensi a cui si riferiscono</w:t>
      </w:r>
      <w:r w:rsidR="000D1F7E">
        <w:rPr>
          <w:rFonts w:ascii="Garamond" w:hAnsi="Garamond"/>
          <w:sz w:val="20"/>
          <w:szCs w:val="20"/>
        </w:rPr>
        <w:t>,</w:t>
      </w:r>
    </w:p>
    <w:p w:rsidR="000D1F7E" w:rsidRPr="009F1772" w:rsidRDefault="000D1F7E" w:rsidP="00850428">
      <w:pPr>
        <w:pStyle w:val="Paragrafoelenco"/>
        <w:numPr>
          <w:ilvl w:val="0"/>
          <w:numId w:val="18"/>
        </w:numPr>
        <w:jc w:val="both"/>
        <w:rPr>
          <w:rFonts w:ascii="Garamond" w:eastAsiaTheme="minorEastAsia" w:hAnsi="Garamond" w:cs="Verdana"/>
          <w:sz w:val="20"/>
          <w:szCs w:val="20"/>
        </w:rPr>
      </w:pPr>
      <w:r w:rsidRPr="000D1F7E">
        <w:rPr>
          <w:rFonts w:ascii="Garamond" w:eastAsiaTheme="minorEastAsia" w:hAnsi="Garamond" w:cs="Verdana"/>
          <w:sz w:val="20"/>
          <w:szCs w:val="20"/>
        </w:rPr>
        <w:t xml:space="preserve">in sede di stipula dell’accordo quadro, al fine dell’esonero della garanzia </w:t>
      </w:r>
      <w:r w:rsidRPr="009F1772">
        <w:rPr>
          <w:rFonts w:ascii="Garamond" w:eastAsiaTheme="minorEastAsia" w:hAnsi="Garamond" w:cs="Verdana"/>
          <w:sz w:val="20"/>
          <w:szCs w:val="20"/>
        </w:rPr>
        <w:t>definitiva</w:t>
      </w:r>
      <w:r w:rsidR="009911A9" w:rsidRPr="009F1772">
        <w:rPr>
          <w:rFonts w:ascii="Garamond" w:eastAsiaTheme="minorEastAsia" w:hAnsi="Garamond" w:cs="Verdana"/>
          <w:sz w:val="20"/>
          <w:szCs w:val="20"/>
        </w:rPr>
        <w:t xml:space="preserve"> di cui all’art. 103 del Dlgs. n. 50/2016 e ss.mm.ii., </w:t>
      </w:r>
      <w:r w:rsidRPr="009F1772">
        <w:rPr>
          <w:rFonts w:ascii="Garamond" w:eastAsiaTheme="minorEastAsia" w:hAnsi="Garamond" w:cs="Verdana"/>
          <w:sz w:val="20"/>
          <w:szCs w:val="20"/>
        </w:rPr>
        <w:t>si negozierà un ulteriore ribasso pari almeno all’1% rispetto al ribasso offerto.</w:t>
      </w:r>
    </w:p>
    <w:p w:rsidR="00850428" w:rsidRDefault="00850428" w:rsidP="00B4784F">
      <w:pPr>
        <w:jc w:val="both"/>
        <w:rPr>
          <w:rFonts w:ascii="Garamond" w:eastAsiaTheme="minorEastAsia" w:hAnsi="Garamond" w:cs="Verdana"/>
          <w:sz w:val="20"/>
          <w:szCs w:val="20"/>
        </w:rPr>
      </w:pPr>
    </w:p>
    <w:p w:rsidR="009521E8" w:rsidRPr="009A7F6D" w:rsidRDefault="009521E8" w:rsidP="009521E8">
      <w:pPr>
        <w:widowControl w:val="0"/>
        <w:autoSpaceDE w:val="0"/>
        <w:autoSpaceDN w:val="0"/>
        <w:adjustRightInd w:val="0"/>
        <w:spacing w:after="243" w:line="220" w:lineRule="atLeast"/>
        <w:jc w:val="both"/>
        <w:rPr>
          <w:rFonts w:ascii="Garamond" w:eastAsiaTheme="minorEastAsia" w:hAnsi="Garamond" w:cs="Verdana,Italic"/>
          <w:sz w:val="20"/>
          <w:szCs w:val="20"/>
        </w:rPr>
      </w:pPr>
      <w:r w:rsidRPr="009A7F6D">
        <w:rPr>
          <w:rFonts w:ascii="Garamond" w:eastAsiaTheme="minorEastAsia" w:hAnsi="Garamond" w:cs="Verdana,Italic"/>
          <w:sz w:val="20"/>
          <w:szCs w:val="20"/>
        </w:rPr>
        <w:t>Si allega:</w:t>
      </w:r>
    </w:p>
    <w:p w:rsidR="009521E8" w:rsidRPr="009A7F6D" w:rsidRDefault="009521E8" w:rsidP="009521E8">
      <w:pPr>
        <w:pStyle w:val="Paragrafoelenco"/>
        <w:widowControl w:val="0"/>
        <w:numPr>
          <w:ilvl w:val="0"/>
          <w:numId w:val="9"/>
        </w:numPr>
        <w:autoSpaceDE w:val="0"/>
        <w:autoSpaceDN w:val="0"/>
        <w:adjustRightInd w:val="0"/>
        <w:spacing w:after="243" w:line="220" w:lineRule="atLeast"/>
        <w:jc w:val="both"/>
        <w:rPr>
          <w:rFonts w:ascii="Garamond" w:eastAsiaTheme="minorEastAsia" w:hAnsi="Garamond" w:cs="Verdana,Italic"/>
          <w:sz w:val="20"/>
          <w:szCs w:val="20"/>
        </w:rPr>
      </w:pPr>
      <w:r w:rsidRPr="009A7F6D">
        <w:rPr>
          <w:rFonts w:ascii="Garamond" w:eastAsiaTheme="minorEastAsia" w:hAnsi="Garamond" w:cs="Verdana,Italic"/>
          <w:sz w:val="20"/>
          <w:szCs w:val="20"/>
        </w:rPr>
        <w:t>Copia documento di identità in corso di validità</w:t>
      </w:r>
      <w:r w:rsidR="006920EB" w:rsidRPr="009A7F6D">
        <w:rPr>
          <w:rFonts w:ascii="Garamond" w:eastAsiaTheme="minorEastAsia" w:hAnsi="Garamond" w:cs="Verdana,Italic"/>
          <w:sz w:val="20"/>
          <w:szCs w:val="20"/>
        </w:rPr>
        <w:t xml:space="preserve"> (</w:t>
      </w:r>
      <w:r w:rsidR="005F4FA7" w:rsidRPr="009A7F6D">
        <w:rPr>
          <w:rFonts w:ascii="Garamond" w:eastAsiaTheme="minorEastAsia" w:hAnsi="Garamond" w:cs="Verdana,Italic"/>
          <w:sz w:val="20"/>
          <w:szCs w:val="20"/>
        </w:rPr>
        <w:t>ove</w:t>
      </w:r>
      <w:r w:rsidR="009A7F6D">
        <w:rPr>
          <w:rFonts w:ascii="Garamond" w:eastAsiaTheme="minorEastAsia" w:hAnsi="Garamond" w:cs="Verdana,Italic"/>
          <w:sz w:val="20"/>
          <w:szCs w:val="20"/>
        </w:rPr>
        <w:t xml:space="preserve"> il presente </w:t>
      </w:r>
      <w:r w:rsidR="009911A9" w:rsidRPr="009F1772">
        <w:rPr>
          <w:rFonts w:ascii="Garamond" w:eastAsiaTheme="minorEastAsia" w:hAnsi="Garamond" w:cs="Verdana,Italic"/>
          <w:sz w:val="20"/>
          <w:szCs w:val="20"/>
        </w:rPr>
        <w:t>modulo</w:t>
      </w:r>
      <w:r w:rsidR="009911A9">
        <w:rPr>
          <w:rFonts w:ascii="Garamond" w:eastAsiaTheme="minorEastAsia" w:hAnsi="Garamond" w:cs="Verdana,Italic"/>
          <w:sz w:val="20"/>
          <w:szCs w:val="20"/>
        </w:rPr>
        <w:t xml:space="preserve"> </w:t>
      </w:r>
      <w:r w:rsidR="009A7F6D">
        <w:rPr>
          <w:rFonts w:ascii="Garamond" w:eastAsiaTheme="minorEastAsia" w:hAnsi="Garamond" w:cs="Verdana,Italic"/>
          <w:sz w:val="20"/>
          <w:szCs w:val="20"/>
        </w:rPr>
        <w:t>non sia firmato digitalmente</w:t>
      </w:r>
      <w:r w:rsidR="006920EB" w:rsidRPr="009A7F6D">
        <w:rPr>
          <w:rFonts w:ascii="Garamond" w:eastAsiaTheme="minorEastAsia" w:hAnsi="Garamond" w:cs="Verdana,Italic"/>
          <w:sz w:val="20"/>
          <w:szCs w:val="20"/>
        </w:rPr>
        <w:t>)</w:t>
      </w:r>
      <w:r w:rsidRPr="009A7F6D">
        <w:rPr>
          <w:rFonts w:ascii="Garamond" w:eastAsiaTheme="minorEastAsia" w:hAnsi="Garamond" w:cs="Verdana,Italic"/>
          <w:sz w:val="20"/>
          <w:szCs w:val="20"/>
        </w:rPr>
        <w:t>;</w:t>
      </w:r>
    </w:p>
    <w:p w:rsidR="009521E8" w:rsidRPr="009A7F6D" w:rsidRDefault="009911A9" w:rsidP="009521E8">
      <w:pPr>
        <w:pStyle w:val="Paragrafoelenco"/>
        <w:widowControl w:val="0"/>
        <w:numPr>
          <w:ilvl w:val="0"/>
          <w:numId w:val="9"/>
        </w:numPr>
        <w:autoSpaceDE w:val="0"/>
        <w:autoSpaceDN w:val="0"/>
        <w:adjustRightInd w:val="0"/>
        <w:spacing w:after="243" w:line="220" w:lineRule="atLeast"/>
        <w:jc w:val="both"/>
        <w:rPr>
          <w:rFonts w:ascii="Garamond" w:eastAsiaTheme="minorEastAsia" w:hAnsi="Garamond" w:cs="Verdana,Italic"/>
          <w:sz w:val="20"/>
          <w:szCs w:val="20"/>
        </w:rPr>
      </w:pPr>
      <w:r>
        <w:rPr>
          <w:rFonts w:ascii="Garamond" w:eastAsiaTheme="minorEastAsia" w:hAnsi="Garamond" w:cs="Verdana,Italic"/>
          <w:sz w:val="20"/>
          <w:szCs w:val="20"/>
        </w:rPr>
        <w:t>co</w:t>
      </w:r>
      <w:r w:rsidR="009521E8" w:rsidRPr="009A7F6D">
        <w:rPr>
          <w:rFonts w:ascii="Garamond" w:eastAsiaTheme="minorEastAsia" w:hAnsi="Garamond" w:cs="Verdana,Italic"/>
          <w:sz w:val="20"/>
          <w:szCs w:val="20"/>
        </w:rPr>
        <w:t>pia documento comprovante i poteri di firma (in caso di procuratore).</w:t>
      </w:r>
    </w:p>
    <w:p w:rsidR="00D338A8" w:rsidRDefault="00D338A8" w:rsidP="00D338A8">
      <w:pPr>
        <w:widowControl w:val="0"/>
        <w:autoSpaceDE w:val="0"/>
        <w:autoSpaceDN w:val="0"/>
        <w:adjustRightInd w:val="0"/>
        <w:spacing w:after="353" w:line="366" w:lineRule="atLeast"/>
        <w:jc w:val="both"/>
        <w:rPr>
          <w:rFonts w:ascii="Garamond" w:eastAsiaTheme="minorEastAsia" w:hAnsi="Garamond" w:cs="Verdana"/>
          <w:sz w:val="20"/>
          <w:szCs w:val="20"/>
        </w:rPr>
      </w:pPr>
      <w:r w:rsidRPr="009A7F6D">
        <w:rPr>
          <w:rFonts w:ascii="Garamond" w:eastAsiaTheme="minorEastAsia" w:hAnsi="Garamond" w:cs="Verdana"/>
          <w:sz w:val="20"/>
          <w:szCs w:val="20"/>
        </w:rPr>
        <w:t xml:space="preserve">Luogo e data, ___________________ </w:t>
      </w:r>
    </w:p>
    <w:p w:rsidR="00D338A8" w:rsidRPr="009A7F6D" w:rsidRDefault="009A7F6D" w:rsidP="00D338A8">
      <w:pPr>
        <w:widowControl w:val="0"/>
        <w:autoSpaceDE w:val="0"/>
        <w:autoSpaceDN w:val="0"/>
        <w:adjustRightInd w:val="0"/>
        <w:spacing w:after="523" w:line="366" w:lineRule="atLeast"/>
        <w:jc w:val="both"/>
        <w:rPr>
          <w:rFonts w:ascii="Garamond" w:eastAsiaTheme="minorEastAsia" w:hAnsi="Garamond" w:cs="Verdana"/>
          <w:sz w:val="20"/>
          <w:szCs w:val="20"/>
        </w:rPr>
      </w:pPr>
      <w:r>
        <w:rPr>
          <w:rFonts w:ascii="Garamond" w:eastAsiaTheme="minorEastAsia" w:hAnsi="Garamond" w:cs="Verdana"/>
          <w:sz w:val="20"/>
          <w:szCs w:val="20"/>
        </w:rPr>
        <w:t>Firma del notaio</w:t>
      </w:r>
      <w:r w:rsidR="006920EB" w:rsidRPr="009A7F6D">
        <w:rPr>
          <w:rFonts w:ascii="Garamond" w:eastAsiaTheme="minorEastAsia" w:hAnsi="Garamond" w:cs="Verdana"/>
          <w:sz w:val="20"/>
          <w:szCs w:val="20"/>
        </w:rPr>
        <w:t xml:space="preserve"> </w:t>
      </w:r>
      <w:r>
        <w:rPr>
          <w:rFonts w:ascii="Garamond" w:eastAsiaTheme="minorEastAsia" w:hAnsi="Garamond" w:cs="Verdana"/>
          <w:sz w:val="20"/>
          <w:szCs w:val="20"/>
        </w:rPr>
        <w:t>o del procuratore</w:t>
      </w:r>
      <w:r w:rsidR="00D338A8" w:rsidRPr="009A7F6D">
        <w:rPr>
          <w:rFonts w:ascii="Garamond" w:eastAsiaTheme="minorEastAsia" w:hAnsi="Garamond" w:cs="Verdana"/>
          <w:sz w:val="20"/>
          <w:szCs w:val="20"/>
        </w:rPr>
        <w:t xml:space="preserve">______________________________ </w:t>
      </w:r>
    </w:p>
    <w:p w:rsidR="0005059B" w:rsidRPr="00943445" w:rsidRDefault="00D338A8" w:rsidP="00943445">
      <w:pPr>
        <w:widowControl w:val="0"/>
        <w:autoSpaceDE w:val="0"/>
        <w:autoSpaceDN w:val="0"/>
        <w:adjustRightInd w:val="0"/>
        <w:spacing w:after="453" w:line="196" w:lineRule="atLeast"/>
        <w:jc w:val="both"/>
        <w:rPr>
          <w:rFonts w:ascii="Garamond" w:eastAsiaTheme="minorEastAsia" w:hAnsi="Garamond" w:cs="Verdana,Bold"/>
          <w:b/>
          <w:sz w:val="20"/>
          <w:szCs w:val="20"/>
        </w:rPr>
      </w:pPr>
      <w:r w:rsidRPr="009A7F6D">
        <w:rPr>
          <w:rFonts w:ascii="Garamond" w:eastAsiaTheme="minorEastAsia" w:hAnsi="Garamond" w:cs="Verdana,Bold"/>
          <w:b/>
          <w:sz w:val="20"/>
          <w:szCs w:val="20"/>
        </w:rPr>
        <w:t>N.B.</w:t>
      </w:r>
      <w:r w:rsidR="009F1772">
        <w:rPr>
          <w:rFonts w:ascii="Garamond" w:eastAsiaTheme="minorEastAsia" w:hAnsi="Garamond" w:cs="Verdana,Bold"/>
          <w:b/>
          <w:sz w:val="20"/>
          <w:szCs w:val="20"/>
        </w:rPr>
        <w:t xml:space="preserve"> </w:t>
      </w:r>
      <w:r w:rsidR="009911A9" w:rsidRPr="009F1772">
        <w:rPr>
          <w:rFonts w:ascii="Garamond" w:eastAsiaTheme="minorEastAsia" w:hAnsi="Garamond" w:cs="Verdana,Bold"/>
          <w:b/>
          <w:sz w:val="20"/>
          <w:szCs w:val="20"/>
        </w:rPr>
        <w:t>Il presente modulo,</w:t>
      </w:r>
      <w:r w:rsidR="009911A9">
        <w:rPr>
          <w:rFonts w:ascii="Garamond" w:eastAsiaTheme="minorEastAsia" w:hAnsi="Garamond" w:cs="Verdana,Bold"/>
          <w:b/>
          <w:sz w:val="20"/>
          <w:szCs w:val="20"/>
        </w:rPr>
        <w:t xml:space="preserve"> </w:t>
      </w:r>
      <w:r w:rsidR="006920EB" w:rsidRPr="009A7F6D">
        <w:rPr>
          <w:rFonts w:ascii="Garamond" w:eastAsiaTheme="minorEastAsia" w:hAnsi="Garamond" w:cs="Verdana,Bold"/>
          <w:b/>
          <w:sz w:val="20"/>
          <w:szCs w:val="20"/>
        </w:rPr>
        <w:t>ove non sottoscritt</w:t>
      </w:r>
      <w:r w:rsidR="009911A9">
        <w:rPr>
          <w:rFonts w:ascii="Garamond" w:eastAsiaTheme="minorEastAsia" w:hAnsi="Garamond" w:cs="Verdana,Bold"/>
          <w:b/>
          <w:sz w:val="20"/>
          <w:szCs w:val="20"/>
        </w:rPr>
        <w:t>o</w:t>
      </w:r>
      <w:r w:rsidR="006920EB" w:rsidRPr="009A7F6D">
        <w:rPr>
          <w:rFonts w:ascii="Garamond" w:eastAsiaTheme="minorEastAsia" w:hAnsi="Garamond" w:cs="Verdana,Bold"/>
          <w:b/>
          <w:sz w:val="20"/>
          <w:szCs w:val="20"/>
        </w:rPr>
        <w:t xml:space="preserve"> mediante firma digitale ma con firma autografa,</w:t>
      </w:r>
      <w:r w:rsidRPr="009A7F6D">
        <w:rPr>
          <w:rFonts w:ascii="Garamond" w:eastAsiaTheme="minorEastAsia" w:hAnsi="Garamond" w:cs="Verdana,Bold"/>
          <w:b/>
          <w:sz w:val="20"/>
          <w:szCs w:val="20"/>
        </w:rPr>
        <w:t xml:space="preserve"> deve esse</w:t>
      </w:r>
      <w:r w:rsidR="006920EB" w:rsidRPr="009A7F6D">
        <w:rPr>
          <w:rFonts w:ascii="Garamond" w:eastAsiaTheme="minorEastAsia" w:hAnsi="Garamond" w:cs="Verdana,Bold"/>
          <w:b/>
          <w:sz w:val="20"/>
          <w:szCs w:val="20"/>
        </w:rPr>
        <w:t>re</w:t>
      </w:r>
      <w:r w:rsidRPr="009A7F6D">
        <w:rPr>
          <w:rFonts w:ascii="Garamond" w:eastAsiaTheme="minorEastAsia" w:hAnsi="Garamond" w:cs="Verdana,Bold"/>
          <w:b/>
          <w:sz w:val="20"/>
          <w:szCs w:val="20"/>
        </w:rPr>
        <w:t xml:space="preserve"> prodott</w:t>
      </w:r>
      <w:r w:rsidR="009911A9">
        <w:rPr>
          <w:rFonts w:ascii="Garamond" w:eastAsiaTheme="minorEastAsia" w:hAnsi="Garamond" w:cs="Verdana,Bold"/>
          <w:b/>
          <w:sz w:val="20"/>
          <w:szCs w:val="20"/>
        </w:rPr>
        <w:t>o</w:t>
      </w:r>
      <w:r w:rsidRPr="009A7F6D">
        <w:rPr>
          <w:rFonts w:ascii="Garamond" w:eastAsiaTheme="minorEastAsia" w:hAnsi="Garamond" w:cs="Verdana,Bold"/>
          <w:b/>
          <w:sz w:val="20"/>
          <w:szCs w:val="20"/>
        </w:rPr>
        <w:t xml:space="preserve"> unitamente a </w:t>
      </w:r>
      <w:r w:rsidR="006920EB" w:rsidRPr="009A7F6D">
        <w:rPr>
          <w:rFonts w:ascii="Garamond" w:eastAsiaTheme="minorEastAsia" w:hAnsi="Garamond" w:cs="Verdana,Bold"/>
          <w:b/>
          <w:sz w:val="20"/>
          <w:szCs w:val="20"/>
        </w:rPr>
        <w:t>copia fotostatica (fronte/retro)</w:t>
      </w:r>
      <w:r w:rsidRPr="009A7F6D">
        <w:rPr>
          <w:rFonts w:ascii="Garamond" w:eastAsiaTheme="minorEastAsia" w:hAnsi="Garamond" w:cs="Verdana,Bold"/>
          <w:b/>
          <w:sz w:val="20"/>
          <w:szCs w:val="20"/>
        </w:rPr>
        <w:t xml:space="preserve"> non autenticata di un documento di identità</w:t>
      </w:r>
      <w:r w:rsidR="00910DBF" w:rsidRPr="009A7F6D">
        <w:rPr>
          <w:rFonts w:ascii="Garamond" w:eastAsiaTheme="minorEastAsia" w:hAnsi="Garamond" w:cs="Verdana,Bold"/>
          <w:b/>
          <w:sz w:val="20"/>
          <w:szCs w:val="20"/>
        </w:rPr>
        <w:t>, in corso di validità,</w:t>
      </w:r>
      <w:r w:rsidRPr="009A7F6D">
        <w:rPr>
          <w:rFonts w:ascii="Garamond" w:eastAsiaTheme="minorEastAsia" w:hAnsi="Garamond" w:cs="Verdana,Bold"/>
          <w:b/>
          <w:sz w:val="20"/>
          <w:szCs w:val="20"/>
        </w:rPr>
        <w:t xml:space="preserve"> del sottoscrittore, anche ai sensi </w:t>
      </w:r>
      <w:r w:rsidR="00F00A7A" w:rsidRPr="009A7F6D">
        <w:rPr>
          <w:rFonts w:ascii="Garamond" w:eastAsiaTheme="minorEastAsia" w:hAnsi="Garamond" w:cs="Verdana,Bold"/>
          <w:b/>
          <w:sz w:val="20"/>
          <w:szCs w:val="20"/>
        </w:rPr>
        <w:t>dell’art. 38 D.P.R. n. 445/2000.</w:t>
      </w:r>
    </w:p>
    <w:sectPr w:rsidR="0005059B" w:rsidRPr="00943445" w:rsidSect="00E2632F">
      <w:footerReference w:type="default" r:id="rId12"/>
      <w:pgSz w:w="11900" w:h="16840"/>
      <w:pgMar w:top="709" w:right="860" w:bottom="900" w:left="8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577" w:rsidRDefault="00E00577" w:rsidP="00740ACA">
      <w:r>
        <w:separator/>
      </w:r>
    </w:p>
  </w:endnote>
  <w:endnote w:type="continuationSeparator" w:id="0">
    <w:p w:rsidR="00E00577" w:rsidRDefault="00E00577" w:rsidP="0074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Antiqua">
    <w:altName w:val="MS Mincho"/>
    <w:panose1 w:val="00000000000000000000"/>
    <w:charset w:val="80"/>
    <w:family w:val="auto"/>
    <w:notTrueType/>
    <w:pitch w:val="default"/>
    <w:sig w:usb0="00000000" w:usb1="08070000" w:usb2="00000010" w:usb3="00000000" w:csb0="00020000" w:csb1="00000000"/>
  </w:font>
  <w:font w:name="Verdana,BoldItalic">
    <w:altName w:val="Verdana"/>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4"/>
        <w:szCs w:val="14"/>
      </w:rPr>
      <w:id w:val="-22560521"/>
      <w:docPartObj>
        <w:docPartGallery w:val="Page Numbers (Bottom of Page)"/>
        <w:docPartUnique/>
      </w:docPartObj>
    </w:sdtPr>
    <w:sdtEndPr/>
    <w:sdtContent>
      <w:sdt>
        <w:sdtPr>
          <w:rPr>
            <w:rFonts w:ascii="Verdana" w:hAnsi="Verdana"/>
            <w:sz w:val="14"/>
            <w:szCs w:val="14"/>
          </w:rPr>
          <w:id w:val="-1769616900"/>
          <w:docPartObj>
            <w:docPartGallery w:val="Page Numbers (Top of Page)"/>
            <w:docPartUnique/>
          </w:docPartObj>
        </w:sdtPr>
        <w:sdtEndPr/>
        <w:sdtContent>
          <w:p w:rsidR="00740ACA" w:rsidRPr="00740ACA" w:rsidRDefault="00740ACA">
            <w:pPr>
              <w:pStyle w:val="Pidipagina"/>
              <w:jc w:val="right"/>
              <w:rPr>
                <w:rFonts w:ascii="Verdana" w:hAnsi="Verdana"/>
                <w:sz w:val="14"/>
                <w:szCs w:val="14"/>
              </w:rPr>
            </w:pPr>
            <w:r w:rsidRPr="00740ACA">
              <w:rPr>
                <w:rFonts w:ascii="Verdana" w:hAnsi="Verdana"/>
                <w:sz w:val="14"/>
                <w:szCs w:val="14"/>
              </w:rPr>
              <w:t xml:space="preserve">Pag. </w:t>
            </w:r>
            <w:r w:rsidR="000A4FC7" w:rsidRPr="00740ACA">
              <w:rPr>
                <w:rFonts w:ascii="Verdana" w:hAnsi="Verdana"/>
                <w:b/>
                <w:bCs/>
                <w:sz w:val="14"/>
                <w:szCs w:val="14"/>
              </w:rPr>
              <w:fldChar w:fldCharType="begin"/>
            </w:r>
            <w:r w:rsidRPr="00740ACA">
              <w:rPr>
                <w:rFonts w:ascii="Verdana" w:hAnsi="Verdana"/>
                <w:b/>
                <w:bCs/>
                <w:sz w:val="14"/>
                <w:szCs w:val="14"/>
              </w:rPr>
              <w:instrText>PAGE</w:instrText>
            </w:r>
            <w:r w:rsidR="000A4FC7" w:rsidRPr="00740ACA">
              <w:rPr>
                <w:rFonts w:ascii="Verdana" w:hAnsi="Verdana"/>
                <w:b/>
                <w:bCs/>
                <w:sz w:val="14"/>
                <w:szCs w:val="14"/>
              </w:rPr>
              <w:fldChar w:fldCharType="separate"/>
            </w:r>
            <w:r w:rsidR="002152B1">
              <w:rPr>
                <w:rFonts w:ascii="Verdana" w:hAnsi="Verdana"/>
                <w:b/>
                <w:bCs/>
                <w:noProof/>
                <w:sz w:val="14"/>
                <w:szCs w:val="14"/>
              </w:rPr>
              <w:t>2</w:t>
            </w:r>
            <w:r w:rsidR="000A4FC7" w:rsidRPr="00740ACA">
              <w:rPr>
                <w:rFonts w:ascii="Verdana" w:hAnsi="Verdana"/>
                <w:b/>
                <w:bCs/>
                <w:sz w:val="14"/>
                <w:szCs w:val="14"/>
              </w:rPr>
              <w:fldChar w:fldCharType="end"/>
            </w:r>
            <w:r w:rsidRPr="00740ACA">
              <w:rPr>
                <w:rFonts w:ascii="Verdana" w:hAnsi="Verdana"/>
                <w:sz w:val="14"/>
                <w:szCs w:val="14"/>
              </w:rPr>
              <w:t xml:space="preserve"> di </w:t>
            </w:r>
            <w:r w:rsidR="000A4FC7" w:rsidRPr="00740ACA">
              <w:rPr>
                <w:rFonts w:ascii="Verdana" w:hAnsi="Verdana"/>
                <w:b/>
                <w:bCs/>
                <w:sz w:val="14"/>
                <w:szCs w:val="14"/>
              </w:rPr>
              <w:fldChar w:fldCharType="begin"/>
            </w:r>
            <w:r w:rsidRPr="00740ACA">
              <w:rPr>
                <w:rFonts w:ascii="Verdana" w:hAnsi="Verdana"/>
                <w:b/>
                <w:bCs/>
                <w:sz w:val="14"/>
                <w:szCs w:val="14"/>
              </w:rPr>
              <w:instrText>NUMPAGES</w:instrText>
            </w:r>
            <w:r w:rsidR="000A4FC7" w:rsidRPr="00740ACA">
              <w:rPr>
                <w:rFonts w:ascii="Verdana" w:hAnsi="Verdana"/>
                <w:b/>
                <w:bCs/>
                <w:sz w:val="14"/>
                <w:szCs w:val="14"/>
              </w:rPr>
              <w:fldChar w:fldCharType="separate"/>
            </w:r>
            <w:r w:rsidR="002152B1">
              <w:rPr>
                <w:rFonts w:ascii="Verdana" w:hAnsi="Verdana"/>
                <w:b/>
                <w:bCs/>
                <w:noProof/>
                <w:sz w:val="14"/>
                <w:szCs w:val="14"/>
              </w:rPr>
              <w:t>3</w:t>
            </w:r>
            <w:r w:rsidR="000A4FC7" w:rsidRPr="00740ACA">
              <w:rPr>
                <w:rFonts w:ascii="Verdana" w:hAnsi="Verdana"/>
                <w:b/>
                <w:bCs/>
                <w:sz w:val="14"/>
                <w:szCs w:val="14"/>
              </w:rPr>
              <w:fldChar w:fldCharType="end"/>
            </w:r>
          </w:p>
        </w:sdtContent>
      </w:sdt>
    </w:sdtContent>
  </w:sdt>
  <w:p w:rsidR="00740ACA" w:rsidRDefault="00740A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577" w:rsidRDefault="00E00577" w:rsidP="00740ACA">
      <w:r>
        <w:separator/>
      </w:r>
    </w:p>
  </w:footnote>
  <w:footnote w:type="continuationSeparator" w:id="0">
    <w:p w:rsidR="00E00577" w:rsidRDefault="00E00577" w:rsidP="00740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568F4E"/>
    <w:multiLevelType w:val="hybridMultilevel"/>
    <w:tmpl w:val="D42137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AC945"/>
    <w:multiLevelType w:val="hybridMultilevel"/>
    <w:tmpl w:val="15694D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B1668"/>
    <w:multiLevelType w:val="hybridMultilevel"/>
    <w:tmpl w:val="316094AE"/>
    <w:lvl w:ilvl="0" w:tplc="D286129C">
      <w:start w:val="19"/>
      <w:numFmt w:val="bullet"/>
      <w:lvlText w:val="-"/>
      <w:lvlJc w:val="left"/>
      <w:pPr>
        <w:ind w:left="720" w:hanging="360"/>
      </w:pPr>
      <w:rPr>
        <w:rFonts w:ascii="Verdana" w:eastAsiaTheme="minorEastAsi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516584"/>
    <w:multiLevelType w:val="hybridMultilevel"/>
    <w:tmpl w:val="9B0472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4B6A44"/>
    <w:multiLevelType w:val="hybridMultilevel"/>
    <w:tmpl w:val="133C53F6"/>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1047287C"/>
    <w:multiLevelType w:val="hybridMultilevel"/>
    <w:tmpl w:val="96A8282C"/>
    <w:lvl w:ilvl="0" w:tplc="85AEFC96">
      <w:start w:val="1"/>
      <w:numFmt w:val="decimal"/>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44F58BD"/>
    <w:multiLevelType w:val="hybridMultilevel"/>
    <w:tmpl w:val="B86A2BDE"/>
    <w:lvl w:ilvl="0" w:tplc="F09AED86">
      <w:numFmt w:val="bullet"/>
      <w:lvlText w:val="-"/>
      <w:lvlJc w:val="left"/>
      <w:pPr>
        <w:ind w:left="1080" w:hanging="360"/>
      </w:pPr>
      <w:rPr>
        <w:rFonts w:ascii="Verdana" w:eastAsia="Verdana" w:hAnsi="Verdana"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473401A"/>
    <w:multiLevelType w:val="hybridMultilevel"/>
    <w:tmpl w:val="E046585A"/>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8" w15:restartNumberingAfterBreak="0">
    <w:nsid w:val="3E0F0E10"/>
    <w:multiLevelType w:val="hybridMultilevel"/>
    <w:tmpl w:val="143ECBA4"/>
    <w:lvl w:ilvl="0" w:tplc="9412EFE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B2F8C1"/>
    <w:multiLevelType w:val="hybridMultilevel"/>
    <w:tmpl w:val="BBEE80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3746C71"/>
    <w:multiLevelType w:val="hybridMultilevel"/>
    <w:tmpl w:val="64D01C5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1818C75E">
      <w:numFmt w:val="bullet"/>
      <w:lvlText w:val="-"/>
      <w:lvlJc w:val="left"/>
      <w:pPr>
        <w:ind w:left="2688" w:hanging="360"/>
      </w:pPr>
      <w:rPr>
        <w:rFonts w:ascii="Garamond" w:eastAsiaTheme="minorHAnsi" w:hAnsi="Garamond" w:cs="Times New Roman" w:hint="default"/>
      </w:r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43FC3FDB"/>
    <w:multiLevelType w:val="hybridMultilevel"/>
    <w:tmpl w:val="C50DA6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CB9118A"/>
    <w:multiLevelType w:val="hybridMultilevel"/>
    <w:tmpl w:val="FAF89F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3B12F7"/>
    <w:multiLevelType w:val="hybridMultilevel"/>
    <w:tmpl w:val="3FE291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F897AA3"/>
    <w:multiLevelType w:val="hybridMultilevel"/>
    <w:tmpl w:val="38C8D400"/>
    <w:lvl w:ilvl="0" w:tplc="045A62A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724D8B"/>
    <w:multiLevelType w:val="multilevel"/>
    <w:tmpl w:val="285829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9F94A27"/>
    <w:multiLevelType w:val="hybridMultilevel"/>
    <w:tmpl w:val="F942FE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3238A"/>
    <w:multiLevelType w:val="hybridMultilevel"/>
    <w:tmpl w:val="30D02B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3"/>
  </w:num>
  <w:num w:numId="5">
    <w:abstractNumId w:val="1"/>
  </w:num>
  <w:num w:numId="6">
    <w:abstractNumId w:val="9"/>
  </w:num>
  <w:num w:numId="7">
    <w:abstractNumId w:val="11"/>
  </w:num>
  <w:num w:numId="8">
    <w:abstractNumId w:val="16"/>
  </w:num>
  <w:num w:numId="9">
    <w:abstractNumId w:val="2"/>
  </w:num>
  <w:num w:numId="10">
    <w:abstractNumId w:val="15"/>
  </w:num>
  <w:num w:numId="11">
    <w:abstractNumId w:val="4"/>
  </w:num>
  <w:num w:numId="12">
    <w:abstractNumId w:val="3"/>
  </w:num>
  <w:num w:numId="13">
    <w:abstractNumId w:val="17"/>
  </w:num>
  <w:num w:numId="14">
    <w:abstractNumId w:val="12"/>
  </w:num>
  <w:num w:numId="15">
    <w:abstractNumId w:val="5"/>
  </w:num>
  <w:num w:numId="16">
    <w:abstractNumId w:val="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21"/>
    <w:rsid w:val="00012EA2"/>
    <w:rsid w:val="00015221"/>
    <w:rsid w:val="00022BCB"/>
    <w:rsid w:val="00027E08"/>
    <w:rsid w:val="0005059B"/>
    <w:rsid w:val="00065BBF"/>
    <w:rsid w:val="00066144"/>
    <w:rsid w:val="00073357"/>
    <w:rsid w:val="00075555"/>
    <w:rsid w:val="00084CE8"/>
    <w:rsid w:val="000A4FC7"/>
    <w:rsid w:val="000B743A"/>
    <w:rsid w:val="000B7895"/>
    <w:rsid w:val="000D18BE"/>
    <w:rsid w:val="000D1F7E"/>
    <w:rsid w:val="001007C8"/>
    <w:rsid w:val="00117732"/>
    <w:rsid w:val="00117879"/>
    <w:rsid w:val="001B0333"/>
    <w:rsid w:val="001B1C19"/>
    <w:rsid w:val="00200D49"/>
    <w:rsid w:val="002152B1"/>
    <w:rsid w:val="002235D8"/>
    <w:rsid w:val="002322D9"/>
    <w:rsid w:val="00237655"/>
    <w:rsid w:val="00256B54"/>
    <w:rsid w:val="0028179A"/>
    <w:rsid w:val="00290175"/>
    <w:rsid w:val="002A2F7D"/>
    <w:rsid w:val="002A4038"/>
    <w:rsid w:val="002A4885"/>
    <w:rsid w:val="002A67F6"/>
    <w:rsid w:val="002B2F4D"/>
    <w:rsid w:val="002C6437"/>
    <w:rsid w:val="002D46B2"/>
    <w:rsid w:val="002D6567"/>
    <w:rsid w:val="002F72D6"/>
    <w:rsid w:val="00333217"/>
    <w:rsid w:val="003406C8"/>
    <w:rsid w:val="00345515"/>
    <w:rsid w:val="00371E10"/>
    <w:rsid w:val="00373309"/>
    <w:rsid w:val="003736B0"/>
    <w:rsid w:val="00391CE0"/>
    <w:rsid w:val="00393C9C"/>
    <w:rsid w:val="003A3EDA"/>
    <w:rsid w:val="003B48BF"/>
    <w:rsid w:val="003B627B"/>
    <w:rsid w:val="003C276E"/>
    <w:rsid w:val="003C3B47"/>
    <w:rsid w:val="003D12D9"/>
    <w:rsid w:val="003D1DEA"/>
    <w:rsid w:val="003E3ADD"/>
    <w:rsid w:val="00420FA9"/>
    <w:rsid w:val="00423F91"/>
    <w:rsid w:val="004271D4"/>
    <w:rsid w:val="00452D0A"/>
    <w:rsid w:val="00462B1F"/>
    <w:rsid w:val="004637D2"/>
    <w:rsid w:val="00486CBC"/>
    <w:rsid w:val="004B22D8"/>
    <w:rsid w:val="004F2368"/>
    <w:rsid w:val="004F64E9"/>
    <w:rsid w:val="00535A3A"/>
    <w:rsid w:val="00545195"/>
    <w:rsid w:val="00565F13"/>
    <w:rsid w:val="00577FAC"/>
    <w:rsid w:val="00585FA8"/>
    <w:rsid w:val="00586EB0"/>
    <w:rsid w:val="005B62A5"/>
    <w:rsid w:val="005B77C8"/>
    <w:rsid w:val="005C1442"/>
    <w:rsid w:val="005C4C52"/>
    <w:rsid w:val="005D2581"/>
    <w:rsid w:val="005F02DC"/>
    <w:rsid w:val="005F11F4"/>
    <w:rsid w:val="005F4FA7"/>
    <w:rsid w:val="00601BEB"/>
    <w:rsid w:val="00611B18"/>
    <w:rsid w:val="006352AE"/>
    <w:rsid w:val="00640563"/>
    <w:rsid w:val="00647F7B"/>
    <w:rsid w:val="00664E34"/>
    <w:rsid w:val="006778CE"/>
    <w:rsid w:val="00680A78"/>
    <w:rsid w:val="006835C5"/>
    <w:rsid w:val="00683C9B"/>
    <w:rsid w:val="006920EB"/>
    <w:rsid w:val="006B4386"/>
    <w:rsid w:val="006D1EB5"/>
    <w:rsid w:val="006D4BEC"/>
    <w:rsid w:val="006E0AD2"/>
    <w:rsid w:val="006E16FE"/>
    <w:rsid w:val="00712B4F"/>
    <w:rsid w:val="00737181"/>
    <w:rsid w:val="00740ACA"/>
    <w:rsid w:val="00773ACF"/>
    <w:rsid w:val="007779AC"/>
    <w:rsid w:val="00783008"/>
    <w:rsid w:val="007A606B"/>
    <w:rsid w:val="007A6718"/>
    <w:rsid w:val="007B0D3F"/>
    <w:rsid w:val="007D7967"/>
    <w:rsid w:val="007E3784"/>
    <w:rsid w:val="007E6844"/>
    <w:rsid w:val="008100A8"/>
    <w:rsid w:val="00814674"/>
    <w:rsid w:val="00843DD6"/>
    <w:rsid w:val="00850428"/>
    <w:rsid w:val="00851399"/>
    <w:rsid w:val="008540B9"/>
    <w:rsid w:val="00857288"/>
    <w:rsid w:val="00865476"/>
    <w:rsid w:val="008858CC"/>
    <w:rsid w:val="008B1AEF"/>
    <w:rsid w:val="008B4243"/>
    <w:rsid w:val="008B5E23"/>
    <w:rsid w:val="008D56D2"/>
    <w:rsid w:val="008E0636"/>
    <w:rsid w:val="008E4776"/>
    <w:rsid w:val="008F67BE"/>
    <w:rsid w:val="00910DBF"/>
    <w:rsid w:val="009369B2"/>
    <w:rsid w:val="00943445"/>
    <w:rsid w:val="009521E8"/>
    <w:rsid w:val="00956DFD"/>
    <w:rsid w:val="00961321"/>
    <w:rsid w:val="00962BFD"/>
    <w:rsid w:val="00963F2E"/>
    <w:rsid w:val="00972123"/>
    <w:rsid w:val="00984996"/>
    <w:rsid w:val="009911A9"/>
    <w:rsid w:val="009A7F6D"/>
    <w:rsid w:val="009B277F"/>
    <w:rsid w:val="009C1772"/>
    <w:rsid w:val="009C5CFC"/>
    <w:rsid w:val="009D24FA"/>
    <w:rsid w:val="009D3915"/>
    <w:rsid w:val="009F1772"/>
    <w:rsid w:val="00A2401D"/>
    <w:rsid w:val="00A42CE0"/>
    <w:rsid w:val="00A47F7E"/>
    <w:rsid w:val="00A7086F"/>
    <w:rsid w:val="00A721F4"/>
    <w:rsid w:val="00A730AB"/>
    <w:rsid w:val="00A777F4"/>
    <w:rsid w:val="00A8483E"/>
    <w:rsid w:val="00A9292B"/>
    <w:rsid w:val="00A93134"/>
    <w:rsid w:val="00AA0980"/>
    <w:rsid w:val="00AA5D76"/>
    <w:rsid w:val="00AB5814"/>
    <w:rsid w:val="00AC3015"/>
    <w:rsid w:val="00AD5B01"/>
    <w:rsid w:val="00AF4EF2"/>
    <w:rsid w:val="00AF5B09"/>
    <w:rsid w:val="00B03126"/>
    <w:rsid w:val="00B033FE"/>
    <w:rsid w:val="00B33AFA"/>
    <w:rsid w:val="00B4157E"/>
    <w:rsid w:val="00B44223"/>
    <w:rsid w:val="00B450BF"/>
    <w:rsid w:val="00B4784F"/>
    <w:rsid w:val="00B52EB9"/>
    <w:rsid w:val="00B618F8"/>
    <w:rsid w:val="00B8112F"/>
    <w:rsid w:val="00B86088"/>
    <w:rsid w:val="00B9260B"/>
    <w:rsid w:val="00BB3E57"/>
    <w:rsid w:val="00BC2430"/>
    <w:rsid w:val="00BC5D77"/>
    <w:rsid w:val="00BE0B83"/>
    <w:rsid w:val="00BE2290"/>
    <w:rsid w:val="00BE2AD6"/>
    <w:rsid w:val="00BF4B83"/>
    <w:rsid w:val="00C1363F"/>
    <w:rsid w:val="00C228DD"/>
    <w:rsid w:val="00C254B2"/>
    <w:rsid w:val="00C43235"/>
    <w:rsid w:val="00C54565"/>
    <w:rsid w:val="00C666AC"/>
    <w:rsid w:val="00C70A19"/>
    <w:rsid w:val="00C73005"/>
    <w:rsid w:val="00C86485"/>
    <w:rsid w:val="00C87FD2"/>
    <w:rsid w:val="00C90284"/>
    <w:rsid w:val="00CB22BF"/>
    <w:rsid w:val="00CB24D2"/>
    <w:rsid w:val="00CC7CF2"/>
    <w:rsid w:val="00CD1B0A"/>
    <w:rsid w:val="00CF2B8C"/>
    <w:rsid w:val="00D03F87"/>
    <w:rsid w:val="00D225EE"/>
    <w:rsid w:val="00D338A8"/>
    <w:rsid w:val="00D4068C"/>
    <w:rsid w:val="00D43746"/>
    <w:rsid w:val="00D538DD"/>
    <w:rsid w:val="00D63222"/>
    <w:rsid w:val="00D7365B"/>
    <w:rsid w:val="00D75A00"/>
    <w:rsid w:val="00D76711"/>
    <w:rsid w:val="00D801C0"/>
    <w:rsid w:val="00D81565"/>
    <w:rsid w:val="00D92276"/>
    <w:rsid w:val="00DA1C01"/>
    <w:rsid w:val="00DA4E3C"/>
    <w:rsid w:val="00DB095F"/>
    <w:rsid w:val="00DB5B1B"/>
    <w:rsid w:val="00DF5666"/>
    <w:rsid w:val="00E00577"/>
    <w:rsid w:val="00E1073F"/>
    <w:rsid w:val="00E13911"/>
    <w:rsid w:val="00E2632F"/>
    <w:rsid w:val="00E3055E"/>
    <w:rsid w:val="00E4059B"/>
    <w:rsid w:val="00E4607C"/>
    <w:rsid w:val="00E537D0"/>
    <w:rsid w:val="00E53F97"/>
    <w:rsid w:val="00E66A40"/>
    <w:rsid w:val="00E75305"/>
    <w:rsid w:val="00E849B7"/>
    <w:rsid w:val="00E85966"/>
    <w:rsid w:val="00E96C81"/>
    <w:rsid w:val="00EA56AB"/>
    <w:rsid w:val="00EB1201"/>
    <w:rsid w:val="00EB2586"/>
    <w:rsid w:val="00EB367A"/>
    <w:rsid w:val="00EB43C5"/>
    <w:rsid w:val="00EB6E0D"/>
    <w:rsid w:val="00EC1C16"/>
    <w:rsid w:val="00ED41A9"/>
    <w:rsid w:val="00ED4ABF"/>
    <w:rsid w:val="00EE3A93"/>
    <w:rsid w:val="00F00A7A"/>
    <w:rsid w:val="00F2269A"/>
    <w:rsid w:val="00F34EAA"/>
    <w:rsid w:val="00F60009"/>
    <w:rsid w:val="00F65546"/>
    <w:rsid w:val="00F71F98"/>
    <w:rsid w:val="00F7634B"/>
    <w:rsid w:val="00F87A79"/>
    <w:rsid w:val="00F9137E"/>
    <w:rsid w:val="00FA7E0D"/>
    <w:rsid w:val="00FC5292"/>
    <w:rsid w:val="00FC7AEF"/>
    <w:rsid w:val="00FD21E3"/>
    <w:rsid w:val="00FD398D"/>
    <w:rsid w:val="00FD43FD"/>
    <w:rsid w:val="00FD4F17"/>
    <w:rsid w:val="00FD5221"/>
    <w:rsid w:val="00FE0BD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4E127-5600-4337-8C79-30173125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22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5221"/>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99"/>
    <w:qFormat/>
    <w:rsid w:val="00BF4B83"/>
    <w:pPr>
      <w:ind w:left="720"/>
      <w:contextualSpacing/>
    </w:pPr>
  </w:style>
  <w:style w:type="paragraph" w:styleId="Testofumetto">
    <w:name w:val="Balloon Text"/>
    <w:basedOn w:val="Normale"/>
    <w:link w:val="TestofumettoCarattere"/>
    <w:uiPriority w:val="99"/>
    <w:semiHidden/>
    <w:unhideWhenUsed/>
    <w:rsid w:val="00C70A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0A19"/>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393C9C"/>
    <w:rPr>
      <w:color w:val="0000FF" w:themeColor="hyperlink"/>
      <w:u w:val="single"/>
    </w:rPr>
  </w:style>
  <w:style w:type="character" w:customStyle="1" w:styleId="Menzionenonrisolta1">
    <w:name w:val="Menzione non risolta1"/>
    <w:basedOn w:val="Carpredefinitoparagrafo"/>
    <w:uiPriority w:val="99"/>
    <w:semiHidden/>
    <w:unhideWhenUsed/>
    <w:rsid w:val="00393C9C"/>
    <w:rPr>
      <w:color w:val="808080"/>
      <w:shd w:val="clear" w:color="auto" w:fill="E6E6E6"/>
    </w:rPr>
  </w:style>
  <w:style w:type="paragraph" w:styleId="Intestazione">
    <w:name w:val="header"/>
    <w:basedOn w:val="Normale"/>
    <w:link w:val="IntestazioneCarattere"/>
    <w:uiPriority w:val="99"/>
    <w:unhideWhenUsed/>
    <w:rsid w:val="00740ACA"/>
    <w:pPr>
      <w:tabs>
        <w:tab w:val="center" w:pos="4819"/>
        <w:tab w:val="right" w:pos="9638"/>
      </w:tabs>
    </w:pPr>
  </w:style>
  <w:style w:type="character" w:customStyle="1" w:styleId="IntestazioneCarattere">
    <w:name w:val="Intestazione Carattere"/>
    <w:basedOn w:val="Carpredefinitoparagrafo"/>
    <w:link w:val="Intestazione"/>
    <w:uiPriority w:val="99"/>
    <w:rsid w:val="00740AC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40ACA"/>
    <w:pPr>
      <w:tabs>
        <w:tab w:val="center" w:pos="4819"/>
        <w:tab w:val="right" w:pos="9638"/>
      </w:tabs>
    </w:pPr>
  </w:style>
  <w:style w:type="character" w:customStyle="1" w:styleId="PidipaginaCarattere">
    <w:name w:val="Piè di pagina Carattere"/>
    <w:basedOn w:val="Carpredefinitoparagrafo"/>
    <w:link w:val="Pidipagina"/>
    <w:uiPriority w:val="99"/>
    <w:rsid w:val="00740ACA"/>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849B7"/>
    <w:rPr>
      <w:sz w:val="20"/>
      <w:szCs w:val="20"/>
    </w:rPr>
  </w:style>
  <w:style w:type="character" w:customStyle="1" w:styleId="TestonotaapidipaginaCarattere">
    <w:name w:val="Testo nota a piè di pagina Carattere"/>
    <w:basedOn w:val="Carpredefinitoparagrafo"/>
    <w:link w:val="Testonotaapidipagina"/>
    <w:uiPriority w:val="99"/>
    <w:semiHidden/>
    <w:rsid w:val="00E849B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849B7"/>
    <w:rPr>
      <w:vertAlign w:val="superscript"/>
    </w:rPr>
  </w:style>
  <w:style w:type="character" w:styleId="Menzionenonrisolta">
    <w:name w:val="Unresolved Mention"/>
    <w:basedOn w:val="Carpredefinitoparagrafo"/>
    <w:uiPriority w:val="99"/>
    <w:semiHidden/>
    <w:unhideWhenUsed/>
    <w:rsid w:val="009F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e@pec.crea.gov.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AB683984199DD4982DF8C3AC182C285" ma:contentTypeVersion="14" ma:contentTypeDescription="Creare un nuovo documento." ma:contentTypeScope="" ma:versionID="d0f442e6f3a0194a33f879c0a9d8098d">
  <xsd:schema xmlns:xsd="http://www.w3.org/2001/XMLSchema" xmlns:xs="http://www.w3.org/2001/XMLSchema" xmlns:p="http://schemas.microsoft.com/office/2006/metadata/properties" xmlns:ns2="760a295f-7198-43f5-9488-d2604ec7b742" xmlns:ns3="4b1db6e9-71d6-4dbe-84d0-5b7783d66cda" targetNamespace="http://schemas.microsoft.com/office/2006/metadata/properties" ma:root="true" ma:fieldsID="1aeaa1404181b356a583da084e831fae" ns2:_="" ns3:_="">
    <xsd:import namespace="760a295f-7198-43f5-9488-d2604ec7b742"/>
    <xsd:import namespace="4b1db6e9-71d6-4dbe-84d0-5b7783d66c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a295f-7198-43f5-9488-d2604ec7b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b6e9-71d6-4dbe-84d0-5b7783d66cda"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469E-6175-4618-89CD-50E4D5FF0A6F}">
  <ds:schemaRefs>
    <ds:schemaRef ds:uri="http://schemas.microsoft.com/sharepoint/v3/contenttype/forms"/>
  </ds:schemaRefs>
</ds:datastoreItem>
</file>

<file path=customXml/itemProps2.xml><?xml version="1.0" encoding="utf-8"?>
<ds:datastoreItem xmlns:ds="http://schemas.openxmlformats.org/officeDocument/2006/customXml" ds:itemID="{E5578465-A208-442D-86D3-00C98BD4F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a295f-7198-43f5-9488-d2604ec7b742"/>
    <ds:schemaRef ds:uri="4b1db6e9-71d6-4dbe-84d0-5b7783d66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07B9A-7391-402B-A425-5A30030A56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3889C5-0AD4-4D54-8463-A3246273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3578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Inea</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Valerio Marasco</dc:creator>
  <cp:lastModifiedBy>Ilaria Blotti</cp:lastModifiedBy>
  <cp:revision>7</cp:revision>
  <cp:lastPrinted>2020-02-17T11:03:00Z</cp:lastPrinted>
  <dcterms:created xsi:type="dcterms:W3CDTF">2020-12-11T12:02:00Z</dcterms:created>
  <dcterms:modified xsi:type="dcterms:W3CDTF">2020-12-17T09:45:00Z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0x0101002AB683984199DD4982DF8C3AC182C285</vt:lpwstr>
  </property>
</Properties>
</file>