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3341E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  <w:r w:rsidRPr="00373A39"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  <w:t xml:space="preserve">ALL. 2 </w:t>
      </w:r>
    </w:p>
    <w:p w14:paraId="717320C9" w14:textId="77777777" w:rsidR="00373A39" w:rsidRPr="00373A39" w:rsidRDefault="00373A39" w:rsidP="00373A39">
      <w:pPr>
        <w:suppressAutoHyphens/>
        <w:spacing w:before="240" w:after="60" w:line="240" w:lineRule="auto"/>
        <w:outlineLvl w:val="4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ar-SA"/>
        </w:rPr>
      </w:pPr>
    </w:p>
    <w:p w14:paraId="68BDC092" w14:textId="77777777" w:rsidR="00373A39" w:rsidRPr="00373A39" w:rsidRDefault="00373A39" w:rsidP="00373A39">
      <w:pPr>
        <w:suppressAutoHyphens/>
        <w:spacing w:before="240" w:after="60" w:line="240" w:lineRule="auto"/>
        <w:outlineLvl w:val="4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ar-SA"/>
        </w:rPr>
        <w:t xml:space="preserve">ELENCO DEI TITOLI E DEI DOCUMENTI </w:t>
      </w:r>
    </w:p>
    <w:p w14:paraId="52917D20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ind w:left="1416" w:firstLine="708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327A1788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PRESENTATI DA ______________________________________________________</w:t>
      </w:r>
    </w:p>
    <w:p w14:paraId="10E58D42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5168D014" w14:textId="776AE4A3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 xml:space="preserve">PER LA BORSA DI STUDIO SULLA TEMATICA: </w:t>
      </w:r>
      <w:r w:rsidR="000F089B" w:rsidRPr="008461D7">
        <w:rPr>
          <w:rFonts w:ascii="Verdana" w:eastAsia="Times New Roman" w:hAnsi="Verdana" w:cs="Arial"/>
          <w:b/>
          <w:bCs/>
          <w:sz w:val="20"/>
          <w:szCs w:val="20"/>
          <w:lang w:eastAsia="ar-SA"/>
        </w:rPr>
        <w:t>“</w:t>
      </w:r>
      <w:r w:rsidR="008461D7" w:rsidRPr="008461D7">
        <w:rPr>
          <w:rFonts w:ascii="Verdana" w:hAnsi="Verdana" w:cs="Arial"/>
          <w:b/>
          <w:bCs/>
          <w:i/>
          <w:sz w:val="20"/>
          <w:szCs w:val="20"/>
        </w:rPr>
        <w:t>Analisi economiche per l’uso sostenibile delle risorse idriche in agricoltura</w:t>
      </w:r>
      <w:r w:rsidR="000F089B" w:rsidRPr="008461D7">
        <w:rPr>
          <w:rFonts w:ascii="Verdana" w:eastAsia="Times New Roman" w:hAnsi="Verdana" w:cs="Arial"/>
          <w:b/>
          <w:bCs/>
          <w:sz w:val="20"/>
          <w:szCs w:val="20"/>
          <w:lang w:eastAsia="ar-SA"/>
        </w:rPr>
        <w:t>”</w:t>
      </w:r>
      <w:r w:rsidR="000F089B">
        <w:rPr>
          <w:rFonts w:ascii="Verdana" w:eastAsia="Times New Roman" w:hAnsi="Verdana" w:cs="Arial"/>
          <w:b/>
          <w:sz w:val="20"/>
          <w:szCs w:val="20"/>
          <w:lang w:eastAsia="ar-SA"/>
        </w:rPr>
        <w:t xml:space="preserve"> – Bando BS_PB_0</w:t>
      </w:r>
      <w:r w:rsidR="00984243">
        <w:rPr>
          <w:rFonts w:ascii="Verdana" w:eastAsia="Times New Roman" w:hAnsi="Verdana" w:cs="Arial"/>
          <w:b/>
          <w:sz w:val="20"/>
          <w:szCs w:val="20"/>
          <w:lang w:eastAsia="ar-SA"/>
        </w:rPr>
        <w:t>2</w:t>
      </w:r>
      <w:r w:rsidR="000F089B">
        <w:rPr>
          <w:rFonts w:ascii="Verdana" w:eastAsia="Times New Roman" w:hAnsi="Verdana" w:cs="Arial"/>
          <w:b/>
          <w:sz w:val="20"/>
          <w:szCs w:val="20"/>
          <w:lang w:eastAsia="ar-SA"/>
        </w:rPr>
        <w:t>_2020.</w:t>
      </w:r>
      <w:bookmarkStart w:id="0" w:name="_GoBack"/>
      <w:bookmarkEnd w:id="0"/>
    </w:p>
    <w:p w14:paraId="3D036476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4631CA80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7F325CD9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4A20F48E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6D52D203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1D4FA28C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131B863D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21F9A08A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00908177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42C34F9A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59D1A894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5B3D0EB4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506A0088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0DA345E3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4BBCDF32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27CB50D1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3DE818A0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0C057C88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49872F0B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62249754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color w:val="000000"/>
          <w:sz w:val="20"/>
          <w:szCs w:val="20"/>
          <w:u w:val="single"/>
          <w:lang w:eastAsia="ar-SA"/>
        </w:rPr>
      </w:pPr>
    </w:p>
    <w:p w14:paraId="30CE65A8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791EA655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27E015F3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5AB6C38C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3078BB82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2BE486A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8ECCA58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F1B88E2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FB6AF15" w14:textId="77777777" w:rsidR="006928E7" w:rsidRDefault="006928E7"/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0B"/>
    <w:rsid w:val="000F089B"/>
    <w:rsid w:val="00373A39"/>
    <w:rsid w:val="0067570B"/>
    <w:rsid w:val="006928E7"/>
    <w:rsid w:val="008461D7"/>
    <w:rsid w:val="009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04754"/>
  <w15:chartTrackingRefBased/>
  <w15:docId w15:val="{B5D1C8F6-EC01-4FBD-9BAE-9D779483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CCC25-36AA-4BCD-8ABD-D2E7E840B391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0c74538a-0478-446c-8396-14968cd79064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41BB16-5D96-4DCE-B13C-F7F770244FD3}"/>
</file>

<file path=customXml/itemProps3.xml><?xml version="1.0" encoding="utf-8"?>
<ds:datastoreItem xmlns:ds="http://schemas.openxmlformats.org/officeDocument/2006/customXml" ds:itemID="{54349E07-AF70-47EE-8090-5125775ABF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IRENE GRANDACCI</cp:lastModifiedBy>
  <cp:revision>5</cp:revision>
  <dcterms:created xsi:type="dcterms:W3CDTF">2019-10-29T13:44:00Z</dcterms:created>
  <dcterms:modified xsi:type="dcterms:W3CDTF">2020-02-18T08:41:00Z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