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C7CAC" w14:textId="43989EC3" w:rsidR="00BA0F18" w:rsidRPr="008B6DE6" w:rsidRDefault="00930610" w:rsidP="00582357">
      <w:pPr>
        <w:pStyle w:val="Titolo2"/>
        <w:jc w:val="center"/>
        <w:rPr>
          <w:rFonts w:ascii="Cambria" w:hAnsi="Cambria"/>
          <w:b/>
          <w:color w:val="auto"/>
          <w:sz w:val="22"/>
        </w:rPr>
      </w:pPr>
      <w:bookmarkStart w:id="0" w:name="_Toc497399396"/>
      <w:bookmarkStart w:id="1" w:name="_Toc499817809"/>
      <w:bookmarkStart w:id="2" w:name="_GoBack"/>
      <w:bookmarkEnd w:id="2"/>
      <w:r>
        <w:rPr>
          <w:rFonts w:ascii="Cambria" w:hAnsi="Cambria"/>
          <w:b/>
          <w:color w:val="auto"/>
          <w:sz w:val="22"/>
        </w:rPr>
        <w:t>Contratto</w:t>
      </w:r>
      <w:r w:rsidR="00BA0F18" w:rsidRPr="008B6DE6">
        <w:rPr>
          <w:rFonts w:ascii="Cambria" w:hAnsi="Cambria"/>
          <w:b/>
          <w:color w:val="auto"/>
          <w:sz w:val="22"/>
        </w:rPr>
        <w:t xml:space="preserve"> per la gestione in co-titolarità di Brevetto</w:t>
      </w:r>
      <w:r w:rsidR="00582357">
        <w:rPr>
          <w:rFonts w:ascii="Cambria" w:hAnsi="Cambria"/>
          <w:b/>
          <w:color w:val="auto"/>
          <w:sz w:val="22"/>
        </w:rPr>
        <w:t>/</w:t>
      </w:r>
      <w:r w:rsidR="00BA0F18" w:rsidRPr="008B6DE6">
        <w:rPr>
          <w:rFonts w:ascii="Cambria" w:hAnsi="Cambria"/>
          <w:b/>
          <w:color w:val="auto"/>
          <w:sz w:val="22"/>
        </w:rPr>
        <w:t>Privativ</w:t>
      </w:r>
      <w:bookmarkEnd w:id="0"/>
      <w:r w:rsidR="00582357">
        <w:rPr>
          <w:rFonts w:ascii="Cambria" w:hAnsi="Cambria"/>
          <w:b/>
          <w:color w:val="auto"/>
          <w:sz w:val="22"/>
        </w:rPr>
        <w:t>a</w:t>
      </w:r>
      <w:bookmarkEnd w:id="1"/>
    </w:p>
    <w:p w14:paraId="21103987" w14:textId="77777777" w:rsidR="00BA0F18" w:rsidRDefault="00BA0F18" w:rsidP="00BA0F18">
      <w:pPr>
        <w:rPr>
          <w:rFonts w:ascii="Cambria" w:hAnsi="Cambria"/>
        </w:rPr>
      </w:pPr>
    </w:p>
    <w:p w14:paraId="03A6FB91" w14:textId="100B0FCD" w:rsidR="00582357" w:rsidRPr="00727E3E" w:rsidRDefault="00582357" w:rsidP="00582357">
      <w:pPr>
        <w:jc w:val="center"/>
        <w:rPr>
          <w:rFonts w:ascii="Cambria" w:hAnsi="Cambria"/>
          <w:b/>
        </w:rPr>
      </w:pPr>
      <w:r>
        <w:rPr>
          <w:rFonts w:ascii="Cambria" w:hAnsi="Cambria"/>
          <w:b/>
        </w:rPr>
        <w:t>t</w:t>
      </w:r>
      <w:r w:rsidRPr="00727E3E">
        <w:rPr>
          <w:rFonts w:ascii="Cambria" w:hAnsi="Cambria"/>
          <w:b/>
        </w:rPr>
        <w:t>ra</w:t>
      </w:r>
    </w:p>
    <w:p w14:paraId="380DAAA4" w14:textId="77777777"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rPr>
          <w:rFonts w:ascii="Cambria" w:hAnsi="Cambria"/>
          <w:sz w:val="2"/>
          <w:szCs w:val="2"/>
        </w:rPr>
      </w:pPr>
    </w:p>
    <w:p w14:paraId="7F581B8F" w14:textId="53945B79"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sidRPr="00714B6A">
        <w:rPr>
          <w:rFonts w:ascii="Cambria" w:hAnsi="Cambria"/>
          <w:b/>
        </w:rPr>
        <w:t>Consiglio per la ricerca in agricoltura e l’analisi dell’economia agraria - CREA</w:t>
      </w:r>
      <w:r w:rsidRPr="00714B6A">
        <w:rPr>
          <w:rFonts w:ascii="Cambria" w:hAnsi="Cambria"/>
        </w:rPr>
        <w:t>, con sede legale in Via Po</w:t>
      </w:r>
      <w:r>
        <w:rPr>
          <w:rFonts w:ascii="Cambria" w:hAnsi="Cambria"/>
        </w:rPr>
        <w:t xml:space="preserve"> n.</w:t>
      </w:r>
      <w:r w:rsidRPr="00714B6A">
        <w:rPr>
          <w:rFonts w:ascii="Cambria" w:hAnsi="Cambria"/>
        </w:rPr>
        <w:t xml:space="preserve"> 14 – 00198 Roma, C.F. 97231970589, P.IVA n. 08183101008, </w:t>
      </w:r>
      <w:r w:rsidRPr="00727E3E">
        <w:rPr>
          <w:rFonts w:ascii="Cambria" w:hAnsi="Cambria"/>
        </w:rPr>
        <w:t xml:space="preserve">ai fini del presente atto rappresentata dal </w:t>
      </w:r>
      <w:r>
        <w:rPr>
          <w:rFonts w:ascii="Cambria" w:hAnsi="Cambria"/>
        </w:rPr>
        <w:t xml:space="preserve">Direttore Generale </w:t>
      </w:r>
      <w:proofErr w:type="gramStart"/>
      <w:r w:rsidRPr="00714B6A">
        <w:rPr>
          <w:rFonts w:ascii="Cambria" w:hAnsi="Cambria"/>
        </w:rPr>
        <w:t>Dott.</w:t>
      </w:r>
      <w:r w:rsidR="007F7242">
        <w:rPr>
          <w:rFonts w:ascii="Cambria" w:hAnsi="Cambria"/>
        </w:rPr>
        <w:t xml:space="preserve"> </w:t>
      </w:r>
      <w:r w:rsidRPr="00714B6A">
        <w:rPr>
          <w:rFonts w:ascii="Cambria" w:hAnsi="Cambria"/>
        </w:rPr>
        <w:t>,</w:t>
      </w:r>
      <w:proofErr w:type="gramEnd"/>
      <w:r w:rsidRPr="00727E3E">
        <w:rPr>
          <w:rFonts w:ascii="Cambria" w:hAnsi="Cambria"/>
        </w:rPr>
        <w:t xml:space="preserve">  </w:t>
      </w:r>
    </w:p>
    <w:p w14:paraId="72262FD0" w14:textId="77777777"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right"/>
        <w:rPr>
          <w:rFonts w:ascii="Cambria" w:hAnsi="Cambria"/>
        </w:rPr>
      </w:pPr>
      <w:r w:rsidRPr="00727E3E">
        <w:rPr>
          <w:rFonts w:ascii="Cambria" w:hAnsi="Cambria"/>
        </w:rPr>
        <w:t>(di seguito indicata come “</w:t>
      </w:r>
      <w:r>
        <w:rPr>
          <w:rFonts w:ascii="Cambria" w:hAnsi="Cambria"/>
          <w:b/>
        </w:rPr>
        <w:t>CREA</w:t>
      </w:r>
      <w:r w:rsidRPr="00727E3E">
        <w:rPr>
          <w:rFonts w:ascii="Cambria" w:hAnsi="Cambria"/>
        </w:rPr>
        <w:t>” o, indistintamente, come “Parte”)</w:t>
      </w:r>
    </w:p>
    <w:p w14:paraId="3E0529EF" w14:textId="77777777"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right"/>
        <w:rPr>
          <w:rFonts w:ascii="Cambria" w:hAnsi="Cambria"/>
          <w:sz w:val="2"/>
          <w:szCs w:val="2"/>
        </w:rPr>
      </w:pPr>
    </w:p>
    <w:p w14:paraId="67269AE7" w14:textId="5E9B0D75" w:rsidR="00582357" w:rsidRPr="00727E3E" w:rsidRDefault="00582357" w:rsidP="00582357">
      <w:pPr>
        <w:jc w:val="center"/>
        <w:rPr>
          <w:rFonts w:ascii="Cambria" w:hAnsi="Cambria"/>
          <w:b/>
        </w:rPr>
      </w:pPr>
      <w:r>
        <w:rPr>
          <w:rFonts w:ascii="Cambria" w:hAnsi="Cambria"/>
          <w:b/>
        </w:rPr>
        <w:t>e</w:t>
      </w:r>
    </w:p>
    <w:p w14:paraId="4F116B08" w14:textId="77777777"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rPr>
          <w:rFonts w:ascii="Cambria" w:hAnsi="Cambria"/>
          <w:b/>
          <w:sz w:val="2"/>
          <w:szCs w:val="2"/>
        </w:rPr>
      </w:pPr>
    </w:p>
    <w:p w14:paraId="6A43E6F3" w14:textId="31BB347A"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Pr>
          <w:rFonts w:ascii="Cambria" w:hAnsi="Cambria"/>
          <w:b/>
        </w:rPr>
        <w:t>X</w:t>
      </w:r>
      <w:r w:rsidR="00F319C4">
        <w:rPr>
          <w:rFonts w:ascii="Cambria" w:hAnsi="Cambria"/>
          <w:b/>
        </w:rPr>
        <w:t>XX</w:t>
      </w:r>
      <w:r w:rsidRPr="00727E3E">
        <w:rPr>
          <w:rFonts w:ascii="Cambria" w:hAnsi="Cambria"/>
        </w:rPr>
        <w:t>, con sede legale in Via</w:t>
      </w:r>
      <w:proofErr w:type="gramStart"/>
      <w:r w:rsidRPr="00727E3E">
        <w:rPr>
          <w:rFonts w:ascii="Cambria" w:hAnsi="Cambria"/>
        </w:rPr>
        <w:t xml:space="preserve"> </w:t>
      </w:r>
      <w:r>
        <w:rPr>
          <w:rFonts w:ascii="Cambria" w:hAnsi="Cambria"/>
        </w:rPr>
        <w:t>….</w:t>
      </w:r>
      <w:proofErr w:type="gramEnd"/>
      <w:r>
        <w:rPr>
          <w:rFonts w:ascii="Cambria" w:hAnsi="Cambria"/>
        </w:rPr>
        <w:t xml:space="preserve">. – </w:t>
      </w:r>
      <w:proofErr w:type="spellStart"/>
      <w:r>
        <w:rPr>
          <w:rFonts w:ascii="Cambria" w:hAnsi="Cambria"/>
        </w:rPr>
        <w:t>cap</w:t>
      </w:r>
      <w:proofErr w:type="spellEnd"/>
      <w:r>
        <w:rPr>
          <w:rFonts w:ascii="Cambria" w:hAnsi="Cambria"/>
        </w:rPr>
        <w:t xml:space="preserve"> città</w:t>
      </w:r>
      <w:r w:rsidRPr="00727E3E">
        <w:rPr>
          <w:rFonts w:ascii="Cambria" w:hAnsi="Cambria"/>
        </w:rPr>
        <w:t xml:space="preserve">, C.F. </w:t>
      </w:r>
      <w:r>
        <w:rPr>
          <w:rFonts w:ascii="Cambria" w:hAnsi="Cambria"/>
        </w:rPr>
        <w:t>……..</w:t>
      </w:r>
      <w:r w:rsidRPr="00727E3E">
        <w:rPr>
          <w:rFonts w:ascii="Cambria" w:hAnsi="Cambria"/>
        </w:rPr>
        <w:t xml:space="preserve">, P.IVA n. </w:t>
      </w:r>
      <w:r>
        <w:rPr>
          <w:rFonts w:ascii="Cambria" w:hAnsi="Cambria"/>
        </w:rPr>
        <w:t>…….</w:t>
      </w:r>
      <w:r w:rsidRPr="00727E3E">
        <w:rPr>
          <w:rFonts w:ascii="Cambria" w:hAnsi="Cambria"/>
        </w:rPr>
        <w:t xml:space="preserve">, ai fini del presente atto rappresentata dal </w:t>
      </w:r>
      <w:r>
        <w:rPr>
          <w:rFonts w:ascii="Cambria" w:hAnsi="Cambria"/>
        </w:rPr>
        <w:t>………..</w:t>
      </w:r>
      <w:r w:rsidRPr="00727E3E">
        <w:rPr>
          <w:rFonts w:ascii="Cambria" w:hAnsi="Cambria"/>
        </w:rPr>
        <w:t xml:space="preserve">, </w:t>
      </w:r>
      <w:r>
        <w:rPr>
          <w:rFonts w:ascii="Cambria" w:hAnsi="Cambria"/>
        </w:rPr>
        <w:t>Dott./</w:t>
      </w:r>
      <w:r w:rsidRPr="00727E3E">
        <w:rPr>
          <w:rFonts w:ascii="Cambria" w:hAnsi="Cambria"/>
        </w:rPr>
        <w:t xml:space="preserve">Ing. </w:t>
      </w:r>
      <w:r>
        <w:rPr>
          <w:rFonts w:ascii="Cambria" w:hAnsi="Cambria"/>
        </w:rPr>
        <w:t>………..</w:t>
      </w:r>
      <w:r w:rsidRPr="00727E3E">
        <w:rPr>
          <w:rFonts w:ascii="Cambria" w:hAnsi="Cambria"/>
        </w:rPr>
        <w:t xml:space="preserve">, </w:t>
      </w:r>
    </w:p>
    <w:p w14:paraId="49FFD856" w14:textId="6FB09E85"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right"/>
        <w:rPr>
          <w:rFonts w:ascii="Cambria" w:hAnsi="Cambria"/>
        </w:rPr>
      </w:pPr>
      <w:r w:rsidRPr="00727E3E">
        <w:rPr>
          <w:rFonts w:ascii="Cambria" w:hAnsi="Cambria"/>
        </w:rPr>
        <w:t>(di seguito indicata come “</w:t>
      </w:r>
      <w:proofErr w:type="spellStart"/>
      <w:r>
        <w:rPr>
          <w:rFonts w:ascii="Cambria" w:hAnsi="Cambria"/>
          <w:b/>
        </w:rPr>
        <w:t>Xxx</w:t>
      </w:r>
      <w:proofErr w:type="spellEnd"/>
      <w:r w:rsidRPr="00727E3E">
        <w:rPr>
          <w:rFonts w:ascii="Cambria" w:hAnsi="Cambria"/>
        </w:rPr>
        <w:t>” o, indistintamente, come “Parte”);</w:t>
      </w:r>
    </w:p>
    <w:p w14:paraId="771B2FD5" w14:textId="77777777" w:rsidR="00582357" w:rsidRPr="00727E3E" w:rsidRDefault="00582357" w:rsidP="00582357">
      <w:pPr>
        <w:pBdr>
          <w:top w:val="single" w:sz="4" w:space="1" w:color="auto"/>
          <w:left w:val="single" w:sz="4" w:space="4" w:color="auto"/>
          <w:bottom w:val="single" w:sz="4" w:space="1" w:color="auto"/>
          <w:right w:val="single" w:sz="4" w:space="4" w:color="auto"/>
        </w:pBdr>
        <w:shd w:val="clear" w:color="auto" w:fill="F2F2F2"/>
        <w:jc w:val="right"/>
        <w:rPr>
          <w:rFonts w:ascii="Cambria" w:hAnsi="Cambria"/>
          <w:sz w:val="2"/>
          <w:szCs w:val="2"/>
        </w:rPr>
      </w:pPr>
    </w:p>
    <w:p w14:paraId="6907015A" w14:textId="77777777" w:rsidR="00582357" w:rsidRPr="00727E3E" w:rsidRDefault="00582357" w:rsidP="00582357">
      <w:pPr>
        <w:jc w:val="right"/>
        <w:rPr>
          <w:rFonts w:ascii="Cambria" w:hAnsi="Cambria"/>
          <w:b/>
        </w:rPr>
      </w:pPr>
      <w:r w:rsidRPr="00727E3E">
        <w:rPr>
          <w:rFonts w:ascii="Cambria" w:hAnsi="Cambria"/>
        </w:rPr>
        <w:t>(entrambe di seguito collettivamente indicate come le “</w:t>
      </w:r>
      <w:r w:rsidRPr="00727E3E">
        <w:rPr>
          <w:rFonts w:ascii="Cambria" w:hAnsi="Cambria"/>
          <w:b/>
        </w:rPr>
        <w:t>Parti</w:t>
      </w:r>
      <w:r w:rsidRPr="00727E3E">
        <w:rPr>
          <w:rFonts w:ascii="Cambria" w:hAnsi="Cambria"/>
        </w:rPr>
        <w:t>”)</w:t>
      </w:r>
    </w:p>
    <w:p w14:paraId="4CCBC704" w14:textId="2F99E6A4" w:rsidR="00582357" w:rsidRPr="00727E3E" w:rsidRDefault="00582357" w:rsidP="00582357">
      <w:pPr>
        <w:jc w:val="center"/>
        <w:rPr>
          <w:rFonts w:ascii="Cambria" w:hAnsi="Cambria"/>
          <w:b/>
        </w:rPr>
      </w:pPr>
      <w:r>
        <w:rPr>
          <w:rFonts w:ascii="Cambria" w:hAnsi="Cambria"/>
          <w:b/>
        </w:rPr>
        <w:t>Le</w:t>
      </w:r>
      <w:r w:rsidRPr="00727E3E">
        <w:rPr>
          <w:rFonts w:ascii="Cambria" w:hAnsi="Cambria"/>
          <w:b/>
        </w:rPr>
        <w:t xml:space="preserve"> parti come in epigrafe individuate</w:t>
      </w:r>
    </w:p>
    <w:p w14:paraId="409EBED1" w14:textId="505EE0C6" w:rsidR="00582357" w:rsidRPr="00727E3E" w:rsidRDefault="00582357" w:rsidP="00582357">
      <w:pPr>
        <w:jc w:val="center"/>
        <w:rPr>
          <w:rFonts w:ascii="Cambria" w:hAnsi="Cambria"/>
          <w:b/>
        </w:rPr>
      </w:pPr>
      <w:r w:rsidRPr="00727E3E">
        <w:rPr>
          <w:rFonts w:ascii="Cambria" w:hAnsi="Cambria"/>
          <w:b/>
        </w:rPr>
        <w:t>Premesso che:</w:t>
      </w:r>
    </w:p>
    <w:p w14:paraId="48C2BA12" w14:textId="77777777" w:rsidR="00582357" w:rsidRPr="00727E3E" w:rsidRDefault="00582357" w:rsidP="00582357">
      <w:pPr>
        <w:jc w:val="both"/>
        <w:rPr>
          <w:rFonts w:ascii="Cambria" w:hAnsi="Cambria"/>
        </w:rPr>
      </w:pPr>
      <w:r>
        <w:rPr>
          <w:rFonts w:ascii="Cambria" w:hAnsi="Cambria"/>
        </w:rPr>
        <w:t>-</w:t>
      </w:r>
      <w:r w:rsidRPr="00727E3E">
        <w:rPr>
          <w:rFonts w:ascii="Cambria" w:hAnsi="Cambria"/>
        </w:rPr>
        <w:t xml:space="preserve"> </w:t>
      </w:r>
      <w:r>
        <w:rPr>
          <w:rFonts w:ascii="Cambria" w:hAnsi="Cambria"/>
        </w:rPr>
        <w:t>Il CREA</w:t>
      </w:r>
      <w:r w:rsidRPr="00727E3E">
        <w:rPr>
          <w:rFonts w:ascii="Cambria" w:hAnsi="Cambria"/>
        </w:rPr>
        <w:t xml:space="preserve"> </w:t>
      </w:r>
      <w:r w:rsidRPr="0085730D">
        <w:rPr>
          <w:rFonts w:ascii="Cambria" w:hAnsi="Cambria"/>
        </w:rPr>
        <w:t>opera nel campo della ricerca a supporto del sistema agroalimentare italiano ed ha anch’esso tra le proprie finalità l’elaborazione, l’innovazione, il trasferimento e la valorizzazione delle conoscenze scientifiche e tecniche a vantaggio dei singoli e della società;</w:t>
      </w:r>
    </w:p>
    <w:p w14:paraId="250B3404" w14:textId="4772884D" w:rsidR="00582357" w:rsidRPr="00727E3E" w:rsidRDefault="00582357" w:rsidP="00582357">
      <w:pPr>
        <w:jc w:val="both"/>
        <w:rPr>
          <w:rFonts w:ascii="Cambria" w:hAnsi="Cambria"/>
        </w:rPr>
      </w:pPr>
      <w:r>
        <w:rPr>
          <w:rFonts w:ascii="Cambria" w:hAnsi="Cambria"/>
        </w:rPr>
        <w:t>- X</w:t>
      </w:r>
      <w:r w:rsidR="00F319C4">
        <w:rPr>
          <w:rFonts w:ascii="Cambria" w:hAnsi="Cambria"/>
        </w:rPr>
        <w:t>XX</w:t>
      </w:r>
      <w:r w:rsidRPr="00727E3E">
        <w:rPr>
          <w:rFonts w:ascii="Cambria" w:hAnsi="Cambria"/>
        </w:rPr>
        <w:t xml:space="preserve"> ha, tra le proprie finalità statutarie, quella di </w:t>
      </w:r>
      <w:r>
        <w:rPr>
          <w:rFonts w:ascii="Cambria" w:hAnsi="Cambria"/>
        </w:rPr>
        <w:t>…………</w:t>
      </w:r>
      <w:r w:rsidRPr="00727E3E">
        <w:rPr>
          <w:rFonts w:ascii="Cambria" w:hAnsi="Cambria"/>
        </w:rPr>
        <w:t>;</w:t>
      </w:r>
    </w:p>
    <w:p w14:paraId="10D8BC7D" w14:textId="7FA5DF36" w:rsidR="00582357" w:rsidRPr="00727E3E" w:rsidRDefault="00582357" w:rsidP="00582357">
      <w:pPr>
        <w:jc w:val="both"/>
        <w:rPr>
          <w:rFonts w:ascii="Cambria" w:hAnsi="Cambria"/>
        </w:rPr>
      </w:pPr>
      <w:r>
        <w:rPr>
          <w:rFonts w:ascii="Cambria" w:hAnsi="Cambria"/>
        </w:rPr>
        <w:t>-</w:t>
      </w:r>
      <w:r w:rsidRPr="00727E3E">
        <w:rPr>
          <w:rFonts w:ascii="Cambria" w:hAnsi="Cambria"/>
        </w:rPr>
        <w:t xml:space="preserve"> le Parti hanno congiuntamente sviluppato un</w:t>
      </w:r>
      <w:r>
        <w:rPr>
          <w:rFonts w:ascii="Cambria" w:hAnsi="Cambria"/>
        </w:rPr>
        <w:t>’</w:t>
      </w:r>
      <w:r w:rsidR="007C26DC">
        <w:rPr>
          <w:rFonts w:ascii="Cambria" w:hAnsi="Cambria"/>
        </w:rPr>
        <w:t>invenzione</w:t>
      </w:r>
      <w:r>
        <w:rPr>
          <w:rFonts w:ascii="Cambria" w:hAnsi="Cambria"/>
        </w:rPr>
        <w:t xml:space="preserve"> per ……</w:t>
      </w:r>
      <w:proofErr w:type="gramStart"/>
      <w:r>
        <w:rPr>
          <w:rFonts w:ascii="Cambria" w:hAnsi="Cambria"/>
        </w:rPr>
        <w:t>…….</w:t>
      </w:r>
      <w:proofErr w:type="gramEnd"/>
      <w:r>
        <w:rPr>
          <w:rFonts w:ascii="Cambria" w:hAnsi="Cambria"/>
        </w:rPr>
        <w:t>./una varietà vegetale</w:t>
      </w:r>
      <w:r w:rsidR="007C26DC">
        <w:rPr>
          <w:rFonts w:ascii="Cambria" w:hAnsi="Cambria"/>
        </w:rPr>
        <w:t xml:space="preserve"> di …..</w:t>
      </w:r>
      <w:r>
        <w:rPr>
          <w:rFonts w:ascii="Cambria" w:hAnsi="Cambria"/>
        </w:rPr>
        <w:t xml:space="preserve"> e, ritenendo che tale innovazione/varietà </w:t>
      </w:r>
      <w:r w:rsidRPr="00727E3E">
        <w:rPr>
          <w:rFonts w:ascii="Cambria" w:hAnsi="Cambria"/>
        </w:rPr>
        <w:t xml:space="preserve">sia suscettibile di ottenere tutela </w:t>
      </w:r>
      <w:r>
        <w:rPr>
          <w:rFonts w:ascii="Cambria" w:hAnsi="Cambria"/>
        </w:rPr>
        <w:t>giuridica, hanno concordato di depositare a titolarità congiunta la domanda di brevetto</w:t>
      </w:r>
      <w:r w:rsidR="00CD2AEA">
        <w:rPr>
          <w:rFonts w:ascii="Cambria" w:hAnsi="Cambria"/>
        </w:rPr>
        <w:t>/privativa</w:t>
      </w:r>
      <w:r>
        <w:rPr>
          <w:rFonts w:ascii="Cambria" w:hAnsi="Cambria"/>
        </w:rPr>
        <w:t xml:space="preserve"> italiana</w:t>
      </w:r>
      <w:r w:rsidR="00CD2AEA">
        <w:rPr>
          <w:rFonts w:ascii="Cambria" w:hAnsi="Cambria"/>
        </w:rPr>
        <w:t>/comunitaria</w:t>
      </w:r>
      <w:r w:rsidRPr="00727E3E">
        <w:rPr>
          <w:rFonts w:ascii="Cambria" w:hAnsi="Cambria"/>
        </w:rPr>
        <w:t>;</w:t>
      </w:r>
    </w:p>
    <w:p w14:paraId="65C3BA82" w14:textId="197115E0" w:rsidR="00582357" w:rsidRPr="00727E3E" w:rsidRDefault="00CD2AEA" w:rsidP="00CD2AEA">
      <w:pPr>
        <w:jc w:val="both"/>
        <w:rPr>
          <w:rFonts w:ascii="Cambria" w:hAnsi="Cambria"/>
        </w:rPr>
      </w:pPr>
      <w:r>
        <w:rPr>
          <w:rFonts w:ascii="Cambria" w:hAnsi="Cambria"/>
        </w:rPr>
        <w:t xml:space="preserve">- </w:t>
      </w:r>
      <w:r w:rsidR="00582357" w:rsidRPr="00727E3E">
        <w:rPr>
          <w:rFonts w:ascii="Cambria" w:hAnsi="Cambria"/>
        </w:rPr>
        <w:t>le Parti riconoscono reciprocamente di essere titolari esclusivi dei diritti di proprietà industriale sull</w:t>
      </w:r>
      <w:r w:rsidR="00582357">
        <w:rPr>
          <w:rFonts w:ascii="Cambria" w:hAnsi="Cambria"/>
        </w:rPr>
        <w:t xml:space="preserve">a summenzionata </w:t>
      </w:r>
      <w:r w:rsidR="007C26DC">
        <w:rPr>
          <w:rFonts w:ascii="Cambria" w:hAnsi="Cambria"/>
        </w:rPr>
        <w:t>invenzione/varietà vegetale</w:t>
      </w:r>
      <w:r w:rsidR="00582357" w:rsidRPr="00727E3E">
        <w:rPr>
          <w:rFonts w:ascii="Cambria" w:hAnsi="Cambria"/>
        </w:rPr>
        <w:t xml:space="preserve"> </w:t>
      </w:r>
      <w:r w:rsidR="00582357">
        <w:rPr>
          <w:rFonts w:ascii="Cambria" w:hAnsi="Cambria"/>
        </w:rPr>
        <w:t>e domanda di brevetto</w:t>
      </w:r>
      <w:r>
        <w:rPr>
          <w:rFonts w:ascii="Cambria" w:hAnsi="Cambria"/>
        </w:rPr>
        <w:t>/privativa</w:t>
      </w:r>
      <w:r w:rsidR="00582357">
        <w:rPr>
          <w:rFonts w:ascii="Cambria" w:hAnsi="Cambria"/>
        </w:rPr>
        <w:t xml:space="preserve"> </w:t>
      </w:r>
      <w:r w:rsidR="00582357" w:rsidRPr="00727E3E">
        <w:rPr>
          <w:rFonts w:ascii="Cambria" w:hAnsi="Cambria"/>
        </w:rPr>
        <w:t xml:space="preserve">nei limiti delle quote di contitolarità di rispettiva spettanza; </w:t>
      </w:r>
    </w:p>
    <w:p w14:paraId="20D708C9" w14:textId="7D19739E" w:rsidR="00582357" w:rsidRPr="00727E3E" w:rsidRDefault="00CD2AEA" w:rsidP="00CD2AEA">
      <w:pPr>
        <w:jc w:val="both"/>
        <w:rPr>
          <w:rFonts w:ascii="Cambria" w:hAnsi="Cambria"/>
        </w:rPr>
      </w:pPr>
      <w:r>
        <w:rPr>
          <w:rFonts w:ascii="Cambria" w:hAnsi="Cambria"/>
        </w:rPr>
        <w:t xml:space="preserve">- </w:t>
      </w:r>
      <w:r w:rsidR="00582357">
        <w:rPr>
          <w:rFonts w:ascii="Cambria" w:hAnsi="Cambria"/>
        </w:rPr>
        <w:t xml:space="preserve">le Parti </w:t>
      </w:r>
      <w:r w:rsidR="00582357" w:rsidRPr="00727E3E">
        <w:rPr>
          <w:rFonts w:ascii="Cambria" w:hAnsi="Cambria"/>
        </w:rPr>
        <w:t xml:space="preserve">intendono disciplinare tramite il presente </w:t>
      </w:r>
      <w:r w:rsidR="00930610">
        <w:rPr>
          <w:rFonts w:ascii="Cambria" w:hAnsi="Cambria"/>
        </w:rPr>
        <w:t xml:space="preserve">Contratto </w:t>
      </w:r>
      <w:r w:rsidR="00582357" w:rsidRPr="00727E3E">
        <w:rPr>
          <w:rFonts w:ascii="Cambria" w:hAnsi="Cambria"/>
        </w:rPr>
        <w:t>la gestione in contitolarità della summenzionata domanda di brevetto</w:t>
      </w:r>
      <w:r>
        <w:rPr>
          <w:rFonts w:ascii="Cambria" w:hAnsi="Cambria"/>
        </w:rPr>
        <w:t>/privativa</w:t>
      </w:r>
      <w:r w:rsidR="00582357">
        <w:rPr>
          <w:rFonts w:ascii="Cambria" w:hAnsi="Cambria"/>
        </w:rPr>
        <w:t xml:space="preserve">, </w:t>
      </w:r>
      <w:r w:rsidR="00582357" w:rsidRPr="00727E3E">
        <w:rPr>
          <w:rFonts w:ascii="Cambria" w:hAnsi="Cambria"/>
        </w:rPr>
        <w:t xml:space="preserve">del titolo di proprietà industriale che verrà concesso </w:t>
      </w:r>
      <w:r w:rsidR="00582357">
        <w:rPr>
          <w:rFonts w:ascii="Cambria" w:hAnsi="Cambria"/>
        </w:rPr>
        <w:t>e di tutte le eventuali future estensioni in Stati esteri della summenzionata domanda di brevetto</w:t>
      </w:r>
      <w:r>
        <w:rPr>
          <w:rFonts w:ascii="Cambria" w:hAnsi="Cambria"/>
        </w:rPr>
        <w:t xml:space="preserve">/privativa, </w:t>
      </w:r>
      <w:r w:rsidR="00582357" w:rsidRPr="00727E3E">
        <w:rPr>
          <w:rFonts w:ascii="Cambria" w:hAnsi="Cambria"/>
        </w:rPr>
        <w:t>(in seguito indicat</w:t>
      </w:r>
      <w:r w:rsidR="00582357">
        <w:rPr>
          <w:rFonts w:ascii="Cambria" w:hAnsi="Cambria"/>
        </w:rPr>
        <w:t xml:space="preserve">e </w:t>
      </w:r>
      <w:r w:rsidR="00582357" w:rsidRPr="00727E3E">
        <w:rPr>
          <w:rFonts w:ascii="Cambria" w:hAnsi="Cambria"/>
        </w:rPr>
        <w:t>come “</w:t>
      </w:r>
      <w:r w:rsidR="00582357" w:rsidRPr="00856773">
        <w:rPr>
          <w:rFonts w:ascii="Cambria" w:hAnsi="Cambria"/>
          <w:b/>
        </w:rPr>
        <w:t>Brevetto</w:t>
      </w:r>
      <w:r>
        <w:rPr>
          <w:rFonts w:ascii="Cambria" w:hAnsi="Cambria"/>
          <w:b/>
        </w:rPr>
        <w:t>/Privativa</w:t>
      </w:r>
      <w:r>
        <w:rPr>
          <w:rFonts w:ascii="Cambria" w:hAnsi="Cambria"/>
        </w:rPr>
        <w:t>”)</w:t>
      </w:r>
      <w:r w:rsidRPr="00CD2AEA">
        <w:rPr>
          <w:rFonts w:ascii="Cambria" w:hAnsi="Cambria"/>
        </w:rPr>
        <w:t xml:space="preserve"> </w:t>
      </w:r>
      <w:r>
        <w:rPr>
          <w:rFonts w:ascii="Cambria" w:hAnsi="Cambria"/>
        </w:rPr>
        <w:t>secondo le diverse possibilità ai sensi della vigente normativa;</w:t>
      </w:r>
    </w:p>
    <w:p w14:paraId="7478CEA6" w14:textId="08EE5AF3" w:rsidR="00582357" w:rsidRPr="00727E3E" w:rsidRDefault="00CD2AEA" w:rsidP="00582357">
      <w:pPr>
        <w:jc w:val="center"/>
        <w:rPr>
          <w:rFonts w:ascii="Cambria" w:hAnsi="Cambria"/>
          <w:b/>
        </w:rPr>
      </w:pPr>
      <w:r w:rsidRPr="00727E3E">
        <w:rPr>
          <w:rFonts w:ascii="Cambria" w:hAnsi="Cambria"/>
          <w:b/>
        </w:rPr>
        <w:t>Convengono e stipulano quanto segue:</w:t>
      </w:r>
    </w:p>
    <w:p w14:paraId="599CA905" w14:textId="77777777" w:rsidR="00582357" w:rsidRPr="00727E3E" w:rsidRDefault="00582357" w:rsidP="007F7242">
      <w:pPr>
        <w:jc w:val="both"/>
        <w:rPr>
          <w:rFonts w:ascii="Cambria" w:hAnsi="Cambria"/>
          <w:b/>
        </w:rPr>
      </w:pPr>
      <w:r w:rsidRPr="00727E3E">
        <w:rPr>
          <w:rFonts w:ascii="Cambria" w:hAnsi="Cambria"/>
          <w:b/>
        </w:rPr>
        <w:t>Art. 1 (Valore delle Premesse)</w:t>
      </w:r>
    </w:p>
    <w:p w14:paraId="6A0D0240" w14:textId="10D1D15F" w:rsidR="00582357" w:rsidRPr="00727E3E" w:rsidRDefault="00582357" w:rsidP="007F7242">
      <w:pPr>
        <w:jc w:val="both"/>
        <w:rPr>
          <w:rFonts w:ascii="Cambria" w:hAnsi="Cambria"/>
        </w:rPr>
      </w:pPr>
      <w:r w:rsidRPr="00727E3E">
        <w:rPr>
          <w:rFonts w:ascii="Cambria" w:hAnsi="Cambria"/>
          <w:b/>
        </w:rPr>
        <w:t>1.1</w:t>
      </w:r>
      <w:r w:rsidRPr="00727E3E">
        <w:rPr>
          <w:rFonts w:ascii="Cambria" w:hAnsi="Cambria"/>
        </w:rPr>
        <w:t xml:space="preserve"> Le Premesse formano parte integrante e sostanziale del presente </w:t>
      </w:r>
      <w:r w:rsidR="00930610">
        <w:rPr>
          <w:rFonts w:ascii="Cambria" w:hAnsi="Cambria"/>
        </w:rPr>
        <w:t xml:space="preserve">Contratto </w:t>
      </w:r>
      <w:r w:rsidRPr="00727E3E">
        <w:rPr>
          <w:rFonts w:ascii="Cambria" w:hAnsi="Cambria"/>
        </w:rPr>
        <w:t xml:space="preserve">e ad esse le Parti intendono attribuire valore negoziale. </w:t>
      </w:r>
    </w:p>
    <w:p w14:paraId="101C3E80" w14:textId="2763686F" w:rsidR="00582357" w:rsidRPr="00727E3E" w:rsidRDefault="00582357" w:rsidP="007F7242">
      <w:pPr>
        <w:jc w:val="both"/>
        <w:rPr>
          <w:rFonts w:ascii="Cambria" w:hAnsi="Cambria"/>
        </w:rPr>
      </w:pPr>
      <w:r w:rsidRPr="00727E3E">
        <w:rPr>
          <w:rFonts w:ascii="Cambria" w:hAnsi="Cambria"/>
          <w:b/>
        </w:rPr>
        <w:t xml:space="preserve">1.2 </w:t>
      </w:r>
      <w:r w:rsidRPr="00727E3E">
        <w:rPr>
          <w:rFonts w:ascii="Cambria" w:hAnsi="Cambria"/>
        </w:rPr>
        <w:t xml:space="preserve">Le Parti confermano la veridicità e l’essenzialità, anche ai fini dell’interpretazione del presente </w:t>
      </w:r>
      <w:r w:rsidR="00930610">
        <w:rPr>
          <w:rFonts w:ascii="Cambria" w:hAnsi="Cambria"/>
        </w:rPr>
        <w:t xml:space="preserve">Contratto, </w:t>
      </w:r>
      <w:r w:rsidRPr="00727E3E">
        <w:rPr>
          <w:rFonts w:ascii="Cambria" w:hAnsi="Cambria"/>
        </w:rPr>
        <w:t>dei fatti indicati e delle dichiarazioni rese nelle Premesse.</w:t>
      </w:r>
    </w:p>
    <w:p w14:paraId="26966189" w14:textId="2BAA20E0" w:rsidR="00582357" w:rsidRPr="00727E3E" w:rsidRDefault="00582357" w:rsidP="007F7242">
      <w:pPr>
        <w:jc w:val="both"/>
        <w:rPr>
          <w:rFonts w:ascii="Cambria" w:hAnsi="Cambria"/>
          <w:b/>
        </w:rPr>
      </w:pPr>
      <w:r w:rsidRPr="00727E3E">
        <w:rPr>
          <w:rFonts w:ascii="Cambria" w:hAnsi="Cambria"/>
          <w:b/>
        </w:rPr>
        <w:t xml:space="preserve">Art. 2 (Oggetto del </w:t>
      </w:r>
      <w:r w:rsidR="00930610">
        <w:rPr>
          <w:rFonts w:ascii="Cambria" w:hAnsi="Cambria"/>
          <w:b/>
        </w:rPr>
        <w:t>Contratto</w:t>
      </w:r>
      <w:r w:rsidRPr="00727E3E">
        <w:rPr>
          <w:rFonts w:ascii="Cambria" w:hAnsi="Cambria"/>
          <w:b/>
        </w:rPr>
        <w:t>)</w:t>
      </w:r>
    </w:p>
    <w:p w14:paraId="72287E9D" w14:textId="38BBEDD8" w:rsidR="00582357" w:rsidRPr="00727E3E" w:rsidRDefault="00582357" w:rsidP="007F7242">
      <w:pPr>
        <w:jc w:val="both"/>
        <w:rPr>
          <w:rFonts w:ascii="Cambria" w:hAnsi="Cambria"/>
          <w:b/>
        </w:rPr>
      </w:pPr>
      <w:r w:rsidRPr="00727E3E">
        <w:rPr>
          <w:rFonts w:ascii="Cambria" w:hAnsi="Cambria"/>
          <w:b/>
        </w:rPr>
        <w:lastRenderedPageBreak/>
        <w:t xml:space="preserve">2.1 </w:t>
      </w:r>
      <w:r w:rsidRPr="00727E3E">
        <w:rPr>
          <w:rFonts w:ascii="Cambria" w:hAnsi="Cambria"/>
        </w:rPr>
        <w:t xml:space="preserve">Il presente </w:t>
      </w:r>
      <w:r w:rsidR="00930610">
        <w:rPr>
          <w:rFonts w:ascii="Cambria" w:hAnsi="Cambria"/>
        </w:rPr>
        <w:t xml:space="preserve">Contratto </w:t>
      </w:r>
      <w:r w:rsidRPr="00727E3E">
        <w:rPr>
          <w:rFonts w:ascii="Cambria" w:hAnsi="Cambria"/>
        </w:rPr>
        <w:t>ha ad oggetto la determinazione delle quote di contitolarità del Brevetto</w:t>
      </w:r>
      <w:r w:rsidR="00F319C4">
        <w:rPr>
          <w:rFonts w:ascii="Cambria" w:hAnsi="Cambria"/>
        </w:rPr>
        <w:t>/Privativa</w:t>
      </w:r>
      <w:r w:rsidRPr="00727E3E">
        <w:rPr>
          <w:rFonts w:ascii="Cambria" w:hAnsi="Cambria"/>
        </w:rPr>
        <w:t>, nonché la determinazione delle relative modalità di gestione.</w:t>
      </w:r>
    </w:p>
    <w:p w14:paraId="168E2F92" w14:textId="1CA0415A" w:rsidR="00582357" w:rsidRPr="00727E3E" w:rsidRDefault="00582357" w:rsidP="007F7242">
      <w:pPr>
        <w:jc w:val="both"/>
        <w:rPr>
          <w:rFonts w:ascii="Cambria" w:hAnsi="Cambria"/>
          <w:b/>
        </w:rPr>
      </w:pPr>
      <w:r w:rsidRPr="00727E3E">
        <w:rPr>
          <w:rFonts w:ascii="Cambria" w:hAnsi="Cambria"/>
          <w:b/>
        </w:rPr>
        <w:t xml:space="preserve">Art. 3 (Durata del </w:t>
      </w:r>
      <w:r w:rsidR="00930610">
        <w:rPr>
          <w:rFonts w:ascii="Cambria" w:hAnsi="Cambria"/>
          <w:b/>
        </w:rPr>
        <w:t>Contratto</w:t>
      </w:r>
      <w:r w:rsidRPr="00727E3E">
        <w:rPr>
          <w:rFonts w:ascii="Cambria" w:hAnsi="Cambria"/>
          <w:b/>
        </w:rPr>
        <w:t>)</w:t>
      </w:r>
    </w:p>
    <w:p w14:paraId="67C3A21E" w14:textId="4AF7D0EB" w:rsidR="00582357" w:rsidRPr="00727E3E" w:rsidRDefault="00582357" w:rsidP="007F7242">
      <w:pPr>
        <w:jc w:val="both"/>
        <w:rPr>
          <w:rFonts w:ascii="Cambria" w:hAnsi="Cambria"/>
        </w:rPr>
      </w:pPr>
      <w:r w:rsidRPr="00727E3E">
        <w:rPr>
          <w:rFonts w:ascii="Cambria" w:hAnsi="Cambria"/>
          <w:b/>
        </w:rPr>
        <w:t xml:space="preserve">3.1 </w:t>
      </w:r>
      <w:r>
        <w:rPr>
          <w:rFonts w:ascii="Cambria" w:hAnsi="Cambria"/>
        </w:rPr>
        <w:t xml:space="preserve">Il presente </w:t>
      </w:r>
      <w:r w:rsidR="00930610">
        <w:rPr>
          <w:rFonts w:ascii="Cambria" w:hAnsi="Cambria"/>
        </w:rPr>
        <w:t xml:space="preserve">Contratto </w:t>
      </w:r>
      <w:r w:rsidRPr="00727E3E">
        <w:rPr>
          <w:rFonts w:ascii="Cambria" w:hAnsi="Cambria"/>
        </w:rPr>
        <w:t xml:space="preserve">entra in vigore a far data dalla sua sottoscrizione e rimarrà in vigore per tutto il tempo in cui il </w:t>
      </w:r>
      <w:r w:rsidR="00F319C4">
        <w:rPr>
          <w:rFonts w:ascii="Cambria" w:hAnsi="Cambria"/>
        </w:rPr>
        <w:t xml:space="preserve">Brevetto/Privativa </w:t>
      </w:r>
      <w:r w:rsidRPr="00727E3E">
        <w:rPr>
          <w:rFonts w:ascii="Cambria" w:hAnsi="Cambria"/>
        </w:rPr>
        <w:t>o almeno una delle estensioni congiunte resterà in comunione tra le Parti.</w:t>
      </w:r>
    </w:p>
    <w:p w14:paraId="572F4DEF" w14:textId="20169C31" w:rsidR="00582357" w:rsidRPr="00727E3E" w:rsidRDefault="00582357" w:rsidP="007F7242">
      <w:pPr>
        <w:jc w:val="both"/>
        <w:rPr>
          <w:rFonts w:ascii="Cambria" w:hAnsi="Cambria"/>
          <w:b/>
        </w:rPr>
      </w:pPr>
      <w:r w:rsidRPr="00727E3E">
        <w:rPr>
          <w:rFonts w:ascii="Cambria" w:hAnsi="Cambria"/>
          <w:b/>
        </w:rPr>
        <w:t xml:space="preserve">3.2 </w:t>
      </w:r>
      <w:r w:rsidRPr="00727E3E">
        <w:rPr>
          <w:rFonts w:ascii="Cambria" w:hAnsi="Cambria"/>
        </w:rPr>
        <w:t xml:space="preserve">In caso di mancata concessione del </w:t>
      </w:r>
      <w:r w:rsidR="00F319C4">
        <w:rPr>
          <w:rFonts w:ascii="Cambria" w:hAnsi="Cambria"/>
        </w:rPr>
        <w:t xml:space="preserve">Brevetto/Privativa </w:t>
      </w:r>
      <w:r w:rsidRPr="00727E3E">
        <w:rPr>
          <w:rFonts w:ascii="Cambria" w:hAnsi="Cambria"/>
        </w:rPr>
        <w:t xml:space="preserve">(inteso come mancata concessione di nessuna delle relative domande ed estensioni all’estero), il presente </w:t>
      </w:r>
      <w:r w:rsidR="00930610">
        <w:rPr>
          <w:rFonts w:ascii="Cambria" w:hAnsi="Cambria"/>
        </w:rPr>
        <w:t xml:space="preserve">Contratto </w:t>
      </w:r>
      <w:r w:rsidRPr="00727E3E">
        <w:rPr>
          <w:rFonts w:ascii="Cambria" w:hAnsi="Cambria"/>
        </w:rPr>
        <w:t xml:space="preserve">dovrà intendersi come automaticamente risolto con effetti </w:t>
      </w:r>
      <w:r w:rsidRPr="00727E3E">
        <w:rPr>
          <w:rFonts w:ascii="Cambria" w:hAnsi="Cambria"/>
          <w:i/>
        </w:rPr>
        <w:t>ex nunc</w:t>
      </w:r>
      <w:r w:rsidRPr="00727E3E">
        <w:rPr>
          <w:rFonts w:ascii="Cambria" w:hAnsi="Cambria"/>
        </w:rPr>
        <w:t xml:space="preserve">. </w:t>
      </w:r>
    </w:p>
    <w:p w14:paraId="4CCDBF63" w14:textId="77777777" w:rsidR="00582357" w:rsidRPr="00727E3E" w:rsidRDefault="00582357" w:rsidP="007F7242">
      <w:pPr>
        <w:jc w:val="both"/>
        <w:rPr>
          <w:rFonts w:ascii="Cambria" w:hAnsi="Cambria"/>
          <w:b/>
        </w:rPr>
      </w:pPr>
      <w:r w:rsidRPr="00727E3E">
        <w:rPr>
          <w:rFonts w:ascii="Cambria" w:hAnsi="Cambria"/>
          <w:b/>
        </w:rPr>
        <w:t>Art. 4 (Quote di contitolarità)</w:t>
      </w:r>
    </w:p>
    <w:p w14:paraId="0C341295" w14:textId="22610493" w:rsidR="00582357" w:rsidRPr="00727E3E" w:rsidRDefault="00582357" w:rsidP="007F7242">
      <w:pPr>
        <w:jc w:val="both"/>
        <w:rPr>
          <w:rFonts w:ascii="Cambria" w:hAnsi="Cambria"/>
        </w:rPr>
      </w:pPr>
      <w:r w:rsidRPr="00727E3E">
        <w:rPr>
          <w:rFonts w:ascii="Cambria" w:hAnsi="Cambria"/>
          <w:b/>
        </w:rPr>
        <w:t xml:space="preserve">4.1 </w:t>
      </w:r>
      <w:r>
        <w:rPr>
          <w:rFonts w:ascii="Cambria" w:hAnsi="Cambria"/>
        </w:rPr>
        <w:t>Vis</w:t>
      </w:r>
      <w:r w:rsidRPr="00727E3E">
        <w:rPr>
          <w:rFonts w:ascii="Cambria" w:hAnsi="Cambria"/>
        </w:rPr>
        <w:t xml:space="preserve">ta l’attività svolta </w:t>
      </w:r>
      <w:r>
        <w:rPr>
          <w:rFonts w:ascii="Cambria" w:hAnsi="Cambria"/>
        </w:rPr>
        <w:t>ai fini del conseguimento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 xml:space="preserve">Brevetto/Privativa </w:t>
      </w:r>
      <w:r w:rsidRPr="00727E3E">
        <w:rPr>
          <w:rFonts w:ascii="Cambria" w:hAnsi="Cambria"/>
        </w:rPr>
        <w:t xml:space="preserve">e gli accordi intercorsi sul punto tra le Parti, i diritti di proprietà industriale sul </w:t>
      </w:r>
      <w:r w:rsidR="00F319C4">
        <w:rPr>
          <w:rFonts w:ascii="Cambria" w:hAnsi="Cambria"/>
        </w:rPr>
        <w:t xml:space="preserve">Brevetto/Privativa </w:t>
      </w:r>
      <w:r w:rsidRPr="00727E3E">
        <w:rPr>
          <w:rFonts w:ascii="Cambria" w:hAnsi="Cambria"/>
        </w:rPr>
        <w:t>sono ripartiti nella seguente misura:</w:t>
      </w:r>
    </w:p>
    <w:p w14:paraId="44B99AE5" w14:textId="61E732B0" w:rsidR="00582357" w:rsidRPr="00727E3E" w:rsidRDefault="00582357" w:rsidP="007F7242">
      <w:pPr>
        <w:numPr>
          <w:ilvl w:val="0"/>
          <w:numId w:val="33"/>
        </w:numPr>
        <w:spacing w:after="120" w:line="288" w:lineRule="auto"/>
        <w:ind w:left="284" w:hanging="284"/>
        <w:jc w:val="both"/>
        <w:rPr>
          <w:rFonts w:ascii="Cambria" w:hAnsi="Cambria"/>
        </w:rPr>
      </w:pPr>
      <w:r w:rsidRPr="00727E3E">
        <w:rPr>
          <w:rFonts w:ascii="Cambria" w:hAnsi="Cambria"/>
        </w:rPr>
        <w:t xml:space="preserve">Per </w:t>
      </w:r>
      <w:r>
        <w:rPr>
          <w:rFonts w:ascii="Cambria" w:hAnsi="Cambria"/>
        </w:rPr>
        <w:t>i</w:t>
      </w:r>
      <w:r w:rsidRPr="00727E3E">
        <w:rPr>
          <w:rFonts w:ascii="Cambria" w:hAnsi="Cambria"/>
        </w:rPr>
        <w:t>l</w:t>
      </w:r>
      <w:r>
        <w:rPr>
          <w:rFonts w:ascii="Cambria" w:hAnsi="Cambria"/>
        </w:rPr>
        <w:t xml:space="preserve"> CREA</w:t>
      </w:r>
      <w:r w:rsidRPr="00727E3E">
        <w:rPr>
          <w:rFonts w:ascii="Cambria" w:hAnsi="Cambria"/>
        </w:rPr>
        <w:t xml:space="preserve">: </w:t>
      </w:r>
      <w:r w:rsidR="00F319C4">
        <w:rPr>
          <w:rFonts w:ascii="Cambria" w:hAnsi="Cambria"/>
        </w:rPr>
        <w:t>…</w:t>
      </w:r>
      <w:r w:rsidRPr="00727E3E">
        <w:rPr>
          <w:rFonts w:ascii="Cambria" w:hAnsi="Cambria"/>
        </w:rPr>
        <w:t xml:space="preserve"> (</w:t>
      </w:r>
      <w:r w:rsidR="00F319C4">
        <w:rPr>
          <w:rFonts w:ascii="Cambria" w:hAnsi="Cambria"/>
        </w:rPr>
        <w:t>…</w:t>
      </w:r>
      <w:r w:rsidRPr="00727E3E">
        <w:rPr>
          <w:rFonts w:ascii="Cambria" w:hAnsi="Cambria"/>
        </w:rPr>
        <w:t>) %</w:t>
      </w:r>
    </w:p>
    <w:p w14:paraId="1F7828F2" w14:textId="7EBE935A" w:rsidR="00582357" w:rsidRPr="00727E3E" w:rsidRDefault="00582357" w:rsidP="007F7242">
      <w:pPr>
        <w:numPr>
          <w:ilvl w:val="0"/>
          <w:numId w:val="33"/>
        </w:numPr>
        <w:spacing w:after="120" w:line="288" w:lineRule="auto"/>
        <w:ind w:left="284" w:hanging="284"/>
        <w:jc w:val="both"/>
        <w:rPr>
          <w:rFonts w:ascii="Cambria" w:hAnsi="Cambria"/>
        </w:rPr>
      </w:pPr>
      <w:r w:rsidRPr="00727E3E">
        <w:rPr>
          <w:rFonts w:ascii="Cambria" w:hAnsi="Cambria"/>
        </w:rPr>
        <w:t xml:space="preserve">Per </w:t>
      </w:r>
      <w:r w:rsidR="00F319C4">
        <w:rPr>
          <w:rFonts w:ascii="Cambria" w:hAnsi="Cambria"/>
        </w:rPr>
        <w:t>XXX</w:t>
      </w:r>
      <w:r w:rsidRPr="00727E3E">
        <w:rPr>
          <w:rFonts w:ascii="Cambria" w:hAnsi="Cambria"/>
        </w:rPr>
        <w:t xml:space="preserve">: </w:t>
      </w:r>
      <w:r w:rsidR="00F319C4">
        <w:rPr>
          <w:rFonts w:ascii="Cambria" w:hAnsi="Cambria"/>
        </w:rPr>
        <w:t>…</w:t>
      </w:r>
      <w:r w:rsidRPr="00727E3E">
        <w:rPr>
          <w:rFonts w:ascii="Cambria" w:hAnsi="Cambria"/>
        </w:rPr>
        <w:t xml:space="preserve"> (</w:t>
      </w:r>
      <w:r w:rsidR="00F319C4">
        <w:rPr>
          <w:rFonts w:ascii="Cambria" w:hAnsi="Cambria"/>
        </w:rPr>
        <w:t>…</w:t>
      </w:r>
      <w:r w:rsidRPr="00727E3E">
        <w:rPr>
          <w:rFonts w:ascii="Cambria" w:hAnsi="Cambria"/>
        </w:rPr>
        <w:t>) %</w:t>
      </w:r>
    </w:p>
    <w:p w14:paraId="5FC79903" w14:textId="75D8F4A0" w:rsidR="00582357" w:rsidRPr="00727E3E" w:rsidRDefault="00582357" w:rsidP="007F7242">
      <w:pPr>
        <w:jc w:val="both"/>
        <w:rPr>
          <w:rFonts w:ascii="Cambria" w:hAnsi="Cambria"/>
          <w:b/>
        </w:rPr>
      </w:pPr>
      <w:r w:rsidRPr="00727E3E">
        <w:rPr>
          <w:rFonts w:ascii="Cambria" w:hAnsi="Cambria"/>
          <w:b/>
        </w:rPr>
        <w:t>Art. 5 (Inventori</w:t>
      </w:r>
      <w:r w:rsidR="00F319C4">
        <w:rPr>
          <w:rFonts w:ascii="Cambria" w:hAnsi="Cambria"/>
          <w:b/>
        </w:rPr>
        <w:t>/Costitutori</w:t>
      </w:r>
      <w:r w:rsidRPr="00727E3E">
        <w:rPr>
          <w:rFonts w:ascii="Cambria" w:hAnsi="Cambria"/>
          <w:b/>
        </w:rPr>
        <w:t>)</w:t>
      </w:r>
    </w:p>
    <w:p w14:paraId="074604C6" w14:textId="1E72CEF5" w:rsidR="00582357" w:rsidRPr="00727E3E" w:rsidRDefault="00582357" w:rsidP="007F7242">
      <w:pPr>
        <w:jc w:val="both"/>
        <w:rPr>
          <w:rFonts w:ascii="Cambria" w:hAnsi="Cambria"/>
        </w:rPr>
      </w:pPr>
      <w:r w:rsidRPr="00727E3E">
        <w:rPr>
          <w:rFonts w:ascii="Cambria" w:hAnsi="Cambria"/>
          <w:b/>
        </w:rPr>
        <w:t xml:space="preserve">5.1 </w:t>
      </w:r>
      <w:r w:rsidRPr="00727E3E">
        <w:rPr>
          <w:rFonts w:ascii="Cambria" w:hAnsi="Cambria"/>
        </w:rPr>
        <w:t>Ai fini dell’indicazione nel</w:t>
      </w:r>
      <w:r w:rsidR="00F319C4">
        <w:rPr>
          <w:rFonts w:ascii="Cambria" w:hAnsi="Cambria"/>
        </w:rPr>
        <w:t xml:space="preserve">la domanda di </w:t>
      </w:r>
      <w:r>
        <w:rPr>
          <w:rFonts w:ascii="Cambria" w:hAnsi="Cambria"/>
        </w:rPr>
        <w:t>B</w:t>
      </w:r>
      <w:r w:rsidRPr="00727E3E">
        <w:rPr>
          <w:rFonts w:ascii="Cambria" w:hAnsi="Cambria"/>
        </w:rPr>
        <w:t>revetto</w:t>
      </w:r>
      <w:r w:rsidR="00F319C4">
        <w:rPr>
          <w:rFonts w:ascii="Cambria" w:hAnsi="Cambria"/>
        </w:rPr>
        <w:t>/Privativa</w:t>
      </w:r>
      <w:r w:rsidRPr="00727E3E">
        <w:rPr>
          <w:rFonts w:ascii="Cambria" w:hAnsi="Cambria"/>
        </w:rPr>
        <w:t xml:space="preserve">, nonché ad ogni altro fine rilevante, le Parti riconoscono con il presente </w:t>
      </w:r>
      <w:r w:rsidR="00930610">
        <w:rPr>
          <w:rFonts w:ascii="Cambria" w:hAnsi="Cambria"/>
        </w:rPr>
        <w:t xml:space="preserve">Contratto </w:t>
      </w:r>
      <w:r w:rsidRPr="00727E3E">
        <w:rPr>
          <w:rFonts w:ascii="Cambria" w:hAnsi="Cambria"/>
        </w:rPr>
        <w:t>che 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 xml:space="preserve">Brevetto/Privativa </w:t>
      </w:r>
      <w:r w:rsidRPr="00727E3E">
        <w:rPr>
          <w:rFonts w:ascii="Cambria" w:hAnsi="Cambria"/>
        </w:rPr>
        <w:t>è stata realizzata congiuntamente dai seguenti soggetti (in seguito indicati come “</w:t>
      </w:r>
      <w:r w:rsidRPr="00856773">
        <w:rPr>
          <w:rFonts w:ascii="Cambria" w:hAnsi="Cambria"/>
          <w:b/>
        </w:rPr>
        <w:t>Inventori</w:t>
      </w:r>
      <w:r w:rsidR="00F319C4">
        <w:rPr>
          <w:rFonts w:ascii="Cambria" w:hAnsi="Cambria"/>
          <w:b/>
        </w:rPr>
        <w:t>/Costitutori</w:t>
      </w:r>
      <w:r w:rsidRPr="00727E3E">
        <w:rPr>
          <w:rFonts w:ascii="Cambria" w:hAnsi="Cambria"/>
        </w:rPr>
        <w:t>”)</w:t>
      </w:r>
    </w:p>
    <w:p w14:paraId="2431DD00" w14:textId="19078688" w:rsidR="00582357" w:rsidRPr="00727E3E" w:rsidRDefault="00582357" w:rsidP="007F7242">
      <w:pPr>
        <w:numPr>
          <w:ilvl w:val="0"/>
          <w:numId w:val="33"/>
        </w:numPr>
        <w:spacing w:after="120" w:line="288" w:lineRule="auto"/>
        <w:ind w:left="284" w:hanging="284"/>
        <w:jc w:val="both"/>
        <w:rPr>
          <w:rFonts w:ascii="Cambria" w:hAnsi="Cambria"/>
        </w:rPr>
      </w:pPr>
      <w:r>
        <w:rPr>
          <w:rFonts w:ascii="Cambria" w:hAnsi="Cambria"/>
        </w:rPr>
        <w:t>Per il CREA</w:t>
      </w:r>
      <w:r w:rsidRPr="00727E3E">
        <w:rPr>
          <w:rFonts w:ascii="Cambria" w:hAnsi="Cambria"/>
        </w:rPr>
        <w:t xml:space="preserve">: </w:t>
      </w:r>
      <w:r w:rsidR="00F319C4">
        <w:rPr>
          <w:rFonts w:ascii="Cambria" w:hAnsi="Cambria"/>
        </w:rPr>
        <w:t>…, …</w:t>
      </w:r>
      <w:r>
        <w:rPr>
          <w:rFonts w:ascii="Cambria" w:hAnsi="Cambria"/>
        </w:rPr>
        <w:t>;</w:t>
      </w:r>
      <w:r w:rsidRPr="00727E3E">
        <w:rPr>
          <w:rFonts w:ascii="Cambria" w:hAnsi="Cambria"/>
        </w:rPr>
        <w:t xml:space="preserve"> </w:t>
      </w:r>
    </w:p>
    <w:p w14:paraId="27F7FDE7" w14:textId="6FB629A2" w:rsidR="00582357" w:rsidRPr="00727E3E" w:rsidRDefault="00582357" w:rsidP="007F7242">
      <w:pPr>
        <w:numPr>
          <w:ilvl w:val="0"/>
          <w:numId w:val="33"/>
        </w:numPr>
        <w:spacing w:after="120" w:line="288" w:lineRule="auto"/>
        <w:ind w:left="284" w:hanging="284"/>
        <w:jc w:val="both"/>
        <w:rPr>
          <w:rFonts w:ascii="Cambria" w:hAnsi="Cambria"/>
        </w:rPr>
      </w:pPr>
      <w:r w:rsidRPr="00727E3E">
        <w:rPr>
          <w:rFonts w:ascii="Cambria" w:hAnsi="Cambria"/>
        </w:rPr>
        <w:t xml:space="preserve">Per </w:t>
      </w:r>
      <w:r w:rsidR="00F319C4">
        <w:rPr>
          <w:rFonts w:ascii="Cambria" w:hAnsi="Cambria"/>
        </w:rPr>
        <w:t>XXX</w:t>
      </w:r>
      <w:r w:rsidRPr="00727E3E">
        <w:rPr>
          <w:rFonts w:ascii="Cambria" w:hAnsi="Cambria"/>
        </w:rPr>
        <w:t>:</w:t>
      </w:r>
      <w:r>
        <w:rPr>
          <w:rFonts w:ascii="Cambria" w:hAnsi="Cambria"/>
        </w:rPr>
        <w:t xml:space="preserve"> </w:t>
      </w:r>
      <w:r w:rsidR="00F319C4">
        <w:rPr>
          <w:rFonts w:ascii="Cambria" w:hAnsi="Cambria"/>
        </w:rPr>
        <w:t>…, …</w:t>
      </w:r>
      <w:r>
        <w:rPr>
          <w:rFonts w:ascii="Cambria" w:hAnsi="Cambria"/>
        </w:rPr>
        <w:t>.</w:t>
      </w:r>
    </w:p>
    <w:p w14:paraId="6FD44388" w14:textId="3A068E36" w:rsidR="00582357" w:rsidRPr="00727E3E" w:rsidRDefault="00582357" w:rsidP="007F7242">
      <w:pPr>
        <w:jc w:val="both"/>
        <w:rPr>
          <w:rFonts w:ascii="Cambria" w:hAnsi="Cambria"/>
        </w:rPr>
      </w:pPr>
      <w:r w:rsidRPr="00727E3E">
        <w:rPr>
          <w:rFonts w:ascii="Cambria" w:hAnsi="Cambria"/>
          <w:b/>
        </w:rPr>
        <w:t>5.2</w:t>
      </w:r>
      <w:r w:rsidRPr="00727E3E">
        <w:rPr>
          <w:rFonts w:ascii="Cambria" w:hAnsi="Cambria"/>
        </w:rPr>
        <w:t xml:space="preserve"> Agli Inventori</w:t>
      </w:r>
      <w:r w:rsidR="00F319C4">
        <w:rPr>
          <w:rFonts w:ascii="Cambria" w:hAnsi="Cambria"/>
        </w:rPr>
        <w:t>/Costitutori</w:t>
      </w:r>
      <w:r w:rsidRPr="00727E3E">
        <w:rPr>
          <w:rFonts w:ascii="Cambria" w:hAnsi="Cambria"/>
        </w:rPr>
        <w:t xml:space="preserve"> come sopra individuati spetta il diritto morale di essere riconosciuti come autori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 xml:space="preserve">Brevetto/Privativa </w:t>
      </w:r>
      <w:r w:rsidRPr="00727E3E">
        <w:rPr>
          <w:rFonts w:ascii="Cambria" w:hAnsi="Cambria"/>
        </w:rPr>
        <w:t>secondo quanto previsto dalla vigente disciplina in materia di proprietà industriale. Agli Inventori</w:t>
      </w:r>
      <w:r w:rsidR="00F319C4">
        <w:rPr>
          <w:rFonts w:ascii="Cambria" w:hAnsi="Cambria"/>
        </w:rPr>
        <w:t>/Costitutori</w:t>
      </w:r>
      <w:r w:rsidRPr="00727E3E">
        <w:rPr>
          <w:rFonts w:ascii="Cambria" w:hAnsi="Cambria"/>
        </w:rPr>
        <w:t xml:space="preserve"> non spettano diritti patrimoniali sul</w:t>
      </w:r>
      <w:r>
        <w:rPr>
          <w:rFonts w:ascii="Cambria" w:hAnsi="Cambria"/>
        </w:rPr>
        <w:t xml:space="preserve"> Brevetto</w:t>
      </w:r>
      <w:r w:rsidR="00F319C4">
        <w:rPr>
          <w:rFonts w:ascii="Cambria" w:hAnsi="Cambria"/>
        </w:rPr>
        <w:t>/Privativa</w:t>
      </w:r>
      <w:r w:rsidRPr="00727E3E">
        <w:rPr>
          <w:rFonts w:ascii="Cambria" w:hAnsi="Cambria"/>
        </w:rPr>
        <w:t xml:space="preserve">, fatti salvi quelli inderogabilmente previsti dalla legge o contrattualmente pattuiti con la Parte di appartenenza. </w:t>
      </w:r>
    </w:p>
    <w:p w14:paraId="3D2FB696" w14:textId="5475798C" w:rsidR="00582357" w:rsidRPr="00727E3E" w:rsidRDefault="00582357" w:rsidP="007F7242">
      <w:pPr>
        <w:jc w:val="both"/>
        <w:rPr>
          <w:rFonts w:ascii="Cambria" w:hAnsi="Cambria"/>
        </w:rPr>
      </w:pPr>
      <w:r w:rsidRPr="00727E3E">
        <w:rPr>
          <w:rFonts w:ascii="Cambria" w:hAnsi="Cambria"/>
          <w:b/>
        </w:rPr>
        <w:t xml:space="preserve">5.3 </w:t>
      </w:r>
      <w:r w:rsidRPr="00727E3E">
        <w:rPr>
          <w:rFonts w:ascii="Cambria" w:hAnsi="Cambria"/>
        </w:rPr>
        <w:t>Ove i diritti patrimoniali sul</w:t>
      </w:r>
      <w:r>
        <w:rPr>
          <w:rFonts w:ascii="Cambria" w:hAnsi="Cambria"/>
        </w:rPr>
        <w:t xml:space="preserve"> </w:t>
      </w:r>
      <w:r w:rsidR="00F319C4">
        <w:rPr>
          <w:rFonts w:ascii="Cambria" w:hAnsi="Cambria"/>
        </w:rPr>
        <w:t xml:space="preserve">Brevetto/Privativa </w:t>
      </w:r>
      <w:r w:rsidRPr="00727E3E">
        <w:rPr>
          <w:rFonts w:ascii="Cambria" w:hAnsi="Cambria"/>
        </w:rPr>
        <w:t xml:space="preserve">non spettassero già a titolo originario a ciascuna Parte del presente </w:t>
      </w:r>
      <w:r w:rsidR="00930610">
        <w:rPr>
          <w:rFonts w:ascii="Cambria" w:hAnsi="Cambria"/>
        </w:rPr>
        <w:t>Contratto</w:t>
      </w:r>
      <w:r w:rsidRPr="00727E3E">
        <w:rPr>
          <w:rFonts w:ascii="Cambria" w:hAnsi="Cambria"/>
        </w:rPr>
        <w:t>, ciascuna Parte conferma espressamente all’altra che i propri Inventori</w:t>
      </w:r>
      <w:r w:rsidR="00F319C4">
        <w:rPr>
          <w:rFonts w:ascii="Cambria" w:hAnsi="Cambria"/>
        </w:rPr>
        <w:t xml:space="preserve">/Costitutori </w:t>
      </w:r>
      <w:r w:rsidRPr="00727E3E">
        <w:rPr>
          <w:rFonts w:ascii="Cambria" w:hAnsi="Cambria"/>
        </w:rPr>
        <w:t>hanno già provveduto a trasferire tutti i diritti patrimoniali sull’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 xml:space="preserve">Brevetto/Privativa </w:t>
      </w:r>
      <w:r w:rsidRPr="00727E3E">
        <w:rPr>
          <w:rFonts w:ascii="Cambria" w:hAnsi="Cambria"/>
        </w:rPr>
        <w:t xml:space="preserve">nella misura necessaria a consentire a quest’ultima di eseguire il presente </w:t>
      </w:r>
      <w:r w:rsidR="00930610">
        <w:rPr>
          <w:rFonts w:ascii="Cambria" w:hAnsi="Cambria"/>
        </w:rPr>
        <w:t>Contratto</w:t>
      </w:r>
      <w:r w:rsidRPr="00727E3E">
        <w:rPr>
          <w:rFonts w:ascii="Cambria" w:hAnsi="Cambria"/>
        </w:rPr>
        <w:t>.</w:t>
      </w:r>
    </w:p>
    <w:p w14:paraId="6A7C6DD5" w14:textId="36131FBC" w:rsidR="00582357" w:rsidRPr="00727E3E" w:rsidRDefault="00582357" w:rsidP="007F7242">
      <w:pPr>
        <w:jc w:val="both"/>
        <w:rPr>
          <w:rFonts w:ascii="Cambria" w:hAnsi="Cambria"/>
          <w:b/>
        </w:rPr>
      </w:pPr>
      <w:r w:rsidRPr="00727E3E">
        <w:rPr>
          <w:rFonts w:ascii="Cambria" w:hAnsi="Cambria"/>
          <w:b/>
        </w:rPr>
        <w:t xml:space="preserve">Art. 6 (Gestione e </w:t>
      </w:r>
      <w:r>
        <w:rPr>
          <w:rFonts w:ascii="Cambria" w:hAnsi="Cambria"/>
          <w:b/>
        </w:rPr>
        <w:t>protezione dell’</w:t>
      </w:r>
      <w:r w:rsidR="007C26DC">
        <w:rPr>
          <w:rFonts w:ascii="Cambria" w:hAnsi="Cambria"/>
          <w:b/>
        </w:rPr>
        <w:t>invenzione/varietà vegetale</w:t>
      </w:r>
      <w:r>
        <w:rPr>
          <w:rFonts w:ascii="Cambria" w:hAnsi="Cambria"/>
          <w:b/>
        </w:rPr>
        <w:t xml:space="preserve"> oggetto del Brevetto</w:t>
      </w:r>
      <w:r w:rsidR="001627AC">
        <w:rPr>
          <w:rFonts w:ascii="Cambria" w:hAnsi="Cambria"/>
          <w:b/>
        </w:rPr>
        <w:t>/Privativa</w:t>
      </w:r>
      <w:r w:rsidRPr="00727E3E">
        <w:rPr>
          <w:rFonts w:ascii="Cambria" w:hAnsi="Cambria"/>
          <w:b/>
        </w:rPr>
        <w:t>)</w:t>
      </w:r>
    </w:p>
    <w:p w14:paraId="428E804F" w14:textId="63C678D5" w:rsidR="00582357" w:rsidRPr="00727E3E" w:rsidRDefault="00582357" w:rsidP="007F7242">
      <w:pPr>
        <w:jc w:val="both"/>
        <w:rPr>
          <w:rFonts w:ascii="Cambria" w:hAnsi="Cambria"/>
        </w:rPr>
      </w:pPr>
      <w:r w:rsidRPr="00727E3E">
        <w:rPr>
          <w:rFonts w:ascii="Cambria" w:hAnsi="Cambria"/>
          <w:b/>
        </w:rPr>
        <w:t>6.1</w:t>
      </w:r>
      <w:r w:rsidRPr="00727E3E">
        <w:rPr>
          <w:rFonts w:ascii="Cambria" w:hAnsi="Cambria"/>
        </w:rPr>
        <w:t xml:space="preserve"> Le Parti decideranno congiuntamente tutte le attività connesse con il deposito a nome congiunto del</w:t>
      </w:r>
      <w:r>
        <w:rPr>
          <w:rFonts w:ascii="Cambria" w:hAnsi="Cambria"/>
        </w:rPr>
        <w:t xml:space="preserve"> </w:t>
      </w:r>
      <w:r w:rsidR="00F319C4">
        <w:rPr>
          <w:rFonts w:ascii="Cambria" w:hAnsi="Cambria"/>
        </w:rPr>
        <w:t>Brevetto/Privativa,</w:t>
      </w:r>
      <w:r w:rsidRPr="00727E3E">
        <w:rPr>
          <w:rFonts w:ascii="Cambria" w:hAnsi="Cambria"/>
        </w:rPr>
        <w:t xml:space="preserve"> la prosecuzione del procedimento di brevettazione, il pagamento dei diritti di mantenimento in vita, l’estensione a nome congiunto del </w:t>
      </w:r>
      <w:r w:rsidR="00F319C4">
        <w:rPr>
          <w:rFonts w:ascii="Cambria" w:hAnsi="Cambria"/>
        </w:rPr>
        <w:t xml:space="preserve">Brevetto/Privativa </w:t>
      </w:r>
      <w:r w:rsidRPr="00727E3E">
        <w:rPr>
          <w:rFonts w:ascii="Cambria" w:hAnsi="Cambria"/>
        </w:rPr>
        <w:t>in Stati esteri, e ogni altra attività direttamente o indirettamente c</w:t>
      </w:r>
      <w:r>
        <w:rPr>
          <w:rFonts w:ascii="Cambria" w:hAnsi="Cambria"/>
        </w:rPr>
        <w:t>onnessa con la protezione dell’</w:t>
      </w:r>
      <w:r w:rsidR="007C26DC">
        <w:rPr>
          <w:rFonts w:ascii="Cambria" w:hAnsi="Cambria"/>
        </w:rPr>
        <w:t>invenzione/varietà vegetale</w:t>
      </w:r>
      <w:r>
        <w:rPr>
          <w:rFonts w:ascii="Cambria" w:hAnsi="Cambria"/>
        </w:rPr>
        <w:t xml:space="preserve"> oggetto del Brevetto</w:t>
      </w:r>
      <w:r w:rsidR="00F319C4">
        <w:rPr>
          <w:rFonts w:ascii="Cambria" w:hAnsi="Cambria"/>
        </w:rPr>
        <w:t>/Privativa</w:t>
      </w:r>
      <w:r w:rsidRPr="00727E3E">
        <w:rPr>
          <w:rFonts w:ascii="Cambria" w:hAnsi="Cambria"/>
        </w:rPr>
        <w:t xml:space="preserve">. </w:t>
      </w:r>
      <w:r>
        <w:rPr>
          <w:rFonts w:ascii="Cambria" w:hAnsi="Cambria"/>
        </w:rPr>
        <w:t xml:space="preserve">Le Parti concordano che </w:t>
      </w:r>
      <w:r w:rsidR="00F319C4">
        <w:rPr>
          <w:rFonts w:ascii="Cambria" w:hAnsi="Cambria"/>
        </w:rPr>
        <w:t>CREA/XXX</w:t>
      </w:r>
      <w:r>
        <w:rPr>
          <w:rFonts w:ascii="Cambria" w:hAnsi="Cambria"/>
        </w:rPr>
        <w:t xml:space="preserve"> gestisca i rapporti con lo studio brevettuale incaricato delle </w:t>
      </w:r>
      <w:r w:rsidRPr="00727E3E">
        <w:rPr>
          <w:rFonts w:ascii="Cambria" w:hAnsi="Cambria"/>
        </w:rPr>
        <w:t>procedure di deposito, concessione e mantenimento in vita del Brevetto</w:t>
      </w:r>
      <w:r w:rsidR="00F319C4">
        <w:rPr>
          <w:rFonts w:ascii="Cambria" w:hAnsi="Cambria"/>
        </w:rPr>
        <w:t>/Privativa</w:t>
      </w:r>
      <w:r w:rsidRPr="00727E3E">
        <w:rPr>
          <w:rFonts w:ascii="Cambria" w:hAnsi="Cambria"/>
        </w:rPr>
        <w:t>.</w:t>
      </w:r>
      <w:r>
        <w:rPr>
          <w:rFonts w:ascii="Cambria" w:hAnsi="Cambria"/>
        </w:rPr>
        <w:t xml:space="preserve"> Il </w:t>
      </w:r>
      <w:r w:rsidR="00F319C4">
        <w:rPr>
          <w:rFonts w:ascii="Cambria" w:hAnsi="Cambria"/>
        </w:rPr>
        <w:t>XXX/</w:t>
      </w:r>
      <w:r>
        <w:rPr>
          <w:rFonts w:ascii="Cambria" w:hAnsi="Cambria"/>
        </w:rPr>
        <w:t xml:space="preserve">CREA riceverà in copia tutti i documenti e </w:t>
      </w:r>
      <w:r w:rsidR="00F319C4">
        <w:rPr>
          <w:rFonts w:ascii="Cambria" w:hAnsi="Cambria"/>
        </w:rPr>
        <w:t xml:space="preserve">le </w:t>
      </w:r>
      <w:r>
        <w:rPr>
          <w:rFonts w:ascii="Cambria" w:hAnsi="Cambria"/>
        </w:rPr>
        <w:t>comunicazioni dello studio brevettuale relativi al Brevetto</w:t>
      </w:r>
      <w:r w:rsidR="00F319C4">
        <w:rPr>
          <w:rFonts w:ascii="Cambria" w:hAnsi="Cambria"/>
        </w:rPr>
        <w:t>/Privativa</w:t>
      </w:r>
      <w:r>
        <w:rPr>
          <w:rFonts w:ascii="Cambria" w:hAnsi="Cambria"/>
        </w:rPr>
        <w:t>.</w:t>
      </w:r>
    </w:p>
    <w:p w14:paraId="6FDD412B" w14:textId="77777777" w:rsidR="00582357" w:rsidRPr="00727E3E" w:rsidRDefault="00582357" w:rsidP="007F7242">
      <w:pPr>
        <w:jc w:val="both"/>
        <w:rPr>
          <w:rFonts w:ascii="Cambria" w:hAnsi="Cambria"/>
        </w:rPr>
      </w:pPr>
      <w:r w:rsidRPr="00727E3E">
        <w:rPr>
          <w:rFonts w:ascii="Cambria" w:hAnsi="Cambria"/>
          <w:b/>
        </w:rPr>
        <w:lastRenderedPageBreak/>
        <w:t xml:space="preserve">6.2 </w:t>
      </w:r>
      <w:r>
        <w:rPr>
          <w:rFonts w:ascii="Cambria" w:hAnsi="Cambria"/>
        </w:rPr>
        <w:t>Fermo restando quanto stabilito al precedente art. 6.1, i</w:t>
      </w:r>
      <w:r w:rsidRPr="00727E3E">
        <w:rPr>
          <w:rFonts w:ascii="Cambria" w:hAnsi="Cambria"/>
        </w:rPr>
        <w:t>n presenza di condizioni di necessità ed urgenza</w:t>
      </w:r>
      <w:r>
        <w:rPr>
          <w:rFonts w:ascii="Cambria" w:hAnsi="Cambria"/>
        </w:rPr>
        <w:t>,</w:t>
      </w:r>
      <w:r w:rsidRPr="00727E3E">
        <w:rPr>
          <w:rFonts w:ascii="Cambria" w:hAnsi="Cambria"/>
        </w:rPr>
        <w:t xml:space="preserve"> ciascuna Parte potrà effettuare autonomamente, ma a nome congiunto, le attività di cui al paragrafo precedente dandone tempestiva comunicazione scritta all’altra Parte.</w:t>
      </w:r>
    </w:p>
    <w:p w14:paraId="161A1319" w14:textId="77777777" w:rsidR="00582357" w:rsidRPr="00727E3E" w:rsidRDefault="00582357" w:rsidP="007F7242">
      <w:pPr>
        <w:jc w:val="both"/>
        <w:rPr>
          <w:rFonts w:ascii="Cambria" w:hAnsi="Cambria"/>
        </w:rPr>
      </w:pPr>
      <w:r w:rsidRPr="00727E3E">
        <w:rPr>
          <w:rFonts w:ascii="Cambria" w:hAnsi="Cambria"/>
          <w:b/>
        </w:rPr>
        <w:t xml:space="preserve">6.3 </w:t>
      </w:r>
      <w:r w:rsidRPr="00727E3E">
        <w:rPr>
          <w:rFonts w:ascii="Cambria" w:hAnsi="Cambria"/>
        </w:rPr>
        <w:t>Le spese di qualsivoglia natura direttamente o indirettamente connesse con le attività di cui al paragrafo 6.1 saranno sostenute dalle Parti in misura proporzionale alle quote di contitolarità di ciascuna.</w:t>
      </w:r>
    </w:p>
    <w:p w14:paraId="015B5EF5" w14:textId="03524811" w:rsidR="00582357" w:rsidRPr="007C24EC" w:rsidRDefault="00582357" w:rsidP="007F7242">
      <w:pPr>
        <w:jc w:val="both"/>
        <w:rPr>
          <w:rFonts w:ascii="Cambria" w:hAnsi="Cambria"/>
        </w:rPr>
      </w:pPr>
      <w:r w:rsidRPr="00727E3E">
        <w:rPr>
          <w:rFonts w:ascii="Cambria" w:hAnsi="Cambria"/>
          <w:b/>
        </w:rPr>
        <w:t xml:space="preserve">6.4 </w:t>
      </w:r>
      <w:r w:rsidRPr="00727E3E">
        <w:rPr>
          <w:rFonts w:ascii="Cambria" w:hAnsi="Cambria"/>
        </w:rPr>
        <w:t xml:space="preserve">Qualora una Parte non intenda aderire alla proposta dell’altra Parte di estendere il </w:t>
      </w:r>
      <w:r w:rsidR="00F319C4">
        <w:rPr>
          <w:rFonts w:ascii="Cambria" w:hAnsi="Cambria"/>
        </w:rPr>
        <w:t>Brevetto/Privativa</w:t>
      </w:r>
      <w:r w:rsidR="007C26DC">
        <w:rPr>
          <w:rFonts w:ascii="Cambria" w:hAnsi="Cambria"/>
        </w:rPr>
        <w:t xml:space="preserve"> </w:t>
      </w:r>
      <w:r w:rsidRPr="00727E3E">
        <w:rPr>
          <w:rFonts w:ascii="Cambria" w:hAnsi="Cambria"/>
        </w:rPr>
        <w:t xml:space="preserve">all’estero, la Parte che non intenda estendere il </w:t>
      </w:r>
      <w:r w:rsidR="00F319C4">
        <w:rPr>
          <w:rFonts w:ascii="Cambria" w:hAnsi="Cambria"/>
        </w:rPr>
        <w:t>Brevetto/Privativa</w:t>
      </w:r>
      <w:r w:rsidR="007C26DC">
        <w:rPr>
          <w:rFonts w:ascii="Cambria" w:hAnsi="Cambria"/>
        </w:rPr>
        <w:t xml:space="preserve"> </w:t>
      </w:r>
      <w:r w:rsidRPr="00727E3E">
        <w:rPr>
          <w:rFonts w:ascii="Cambria" w:hAnsi="Cambria"/>
        </w:rPr>
        <w:t xml:space="preserve">potrà rinunciarvi, per tutti gli Stati ovvero per uno o più di essi, comunicando la propria intenzione per iscritto a mezzo lettera raccomanda A.R. (o mezzi equivalenti) entro un termine utile a consentire all’altra Parte di effettuare le necessarie operazioni. In caso di mancata adesione di una Parte all’estensione congiunta del </w:t>
      </w:r>
      <w:r w:rsidR="00F319C4">
        <w:rPr>
          <w:rFonts w:ascii="Cambria" w:hAnsi="Cambria"/>
        </w:rPr>
        <w:t>Brevetto/Privativa</w:t>
      </w:r>
      <w:r w:rsidR="007C26DC">
        <w:rPr>
          <w:rFonts w:ascii="Cambria" w:hAnsi="Cambria"/>
        </w:rPr>
        <w:t xml:space="preserve"> </w:t>
      </w:r>
      <w:r w:rsidRPr="00727E3E">
        <w:rPr>
          <w:rFonts w:ascii="Cambria" w:hAnsi="Cambria"/>
        </w:rPr>
        <w:t xml:space="preserve">in determinati Stati esteri, l’altra Parte potrà procedere autonomamente all’estensione a proprio esclusivo nome, titolarità e spese. Con la sottoscrizione del presente </w:t>
      </w:r>
      <w:r w:rsidR="00930610">
        <w:rPr>
          <w:rFonts w:ascii="Cambria" w:hAnsi="Cambria"/>
        </w:rPr>
        <w:t>Contratto</w:t>
      </w:r>
      <w:r w:rsidRPr="007C24EC">
        <w:rPr>
          <w:rFonts w:ascii="Cambria" w:hAnsi="Cambria"/>
        </w:rPr>
        <w:t xml:space="preserve">, la Parte rinunciante si impegna sin da ora a sottoscrivere i documenti o atti che siano necessari per consentire all’altra Parte di procedere, a proprio esclusivo nome, all’estensione del </w:t>
      </w:r>
      <w:r w:rsidR="00F319C4">
        <w:rPr>
          <w:rFonts w:ascii="Cambria" w:hAnsi="Cambria"/>
        </w:rPr>
        <w:t>Brevetto/Privativa</w:t>
      </w:r>
      <w:r w:rsidR="007C26DC">
        <w:rPr>
          <w:rFonts w:ascii="Cambria" w:hAnsi="Cambria"/>
        </w:rPr>
        <w:t xml:space="preserve"> </w:t>
      </w:r>
      <w:r w:rsidRPr="007C24EC">
        <w:rPr>
          <w:rFonts w:ascii="Cambria" w:hAnsi="Cambria"/>
        </w:rPr>
        <w:t>negli Stati esteri oggetto di rinuncia dell’altra Parte.</w:t>
      </w:r>
    </w:p>
    <w:p w14:paraId="29568B50" w14:textId="6AA42ED8" w:rsidR="00582357" w:rsidRPr="007C24EC" w:rsidRDefault="00582357" w:rsidP="007F7242">
      <w:pPr>
        <w:jc w:val="both"/>
        <w:rPr>
          <w:rFonts w:ascii="Cambria" w:hAnsi="Cambria"/>
        </w:rPr>
      </w:pPr>
      <w:r w:rsidRPr="007C24EC">
        <w:rPr>
          <w:rFonts w:ascii="Cambria" w:hAnsi="Cambria"/>
          <w:b/>
        </w:rPr>
        <w:t xml:space="preserve">6.5 </w:t>
      </w:r>
      <w:r w:rsidRPr="007C24EC">
        <w:rPr>
          <w:rFonts w:ascii="Cambria" w:hAnsi="Cambria"/>
        </w:rPr>
        <w:t xml:space="preserve">Se, a fronte della proposta di una Parte di estendere il </w:t>
      </w:r>
      <w:r w:rsidR="00F319C4">
        <w:rPr>
          <w:rFonts w:ascii="Cambria" w:hAnsi="Cambria"/>
        </w:rPr>
        <w:t>Brevetto/Privativa</w:t>
      </w:r>
      <w:r w:rsidR="007C26DC">
        <w:rPr>
          <w:rFonts w:ascii="Cambria" w:hAnsi="Cambria"/>
        </w:rPr>
        <w:t xml:space="preserve"> </w:t>
      </w:r>
      <w:r w:rsidRPr="007C24EC">
        <w:rPr>
          <w:rFonts w:ascii="Cambria" w:hAnsi="Cambria"/>
        </w:rPr>
        <w:t>all’estero, l’altra Parte non esercita il diritto di rinuncia di cui al paragrafo precedente, la proposta si intenderà accolta, con estensione da effettuarsi sempre a nome congiunto, e le relative spese saranno sostenute dalle Parti in misura proporzionale alle quote di contitolarità di ciascuna.</w:t>
      </w:r>
    </w:p>
    <w:p w14:paraId="782B3947" w14:textId="06A35945" w:rsidR="00582357" w:rsidRPr="007C24EC" w:rsidRDefault="00582357" w:rsidP="007F7242">
      <w:pPr>
        <w:jc w:val="both"/>
        <w:rPr>
          <w:rFonts w:ascii="Cambria" w:hAnsi="Cambria"/>
          <w:b/>
        </w:rPr>
      </w:pPr>
      <w:r w:rsidRPr="007C24EC">
        <w:rPr>
          <w:rFonts w:ascii="Cambria" w:hAnsi="Cambria"/>
          <w:b/>
        </w:rPr>
        <w:t>6.6</w:t>
      </w:r>
      <w:r w:rsidRPr="007C24EC">
        <w:rPr>
          <w:rFonts w:ascii="Cambria" w:hAnsi="Cambria"/>
        </w:rPr>
        <w:t xml:space="preserve"> Qualora una Parte non sia più interessata alla prosecuzione e/o mantenimento del </w:t>
      </w:r>
      <w:r w:rsidR="00F319C4">
        <w:rPr>
          <w:rFonts w:ascii="Cambria" w:hAnsi="Cambria"/>
        </w:rPr>
        <w:t>Brevetto/Privativa</w:t>
      </w:r>
      <w:r w:rsidR="007C26DC">
        <w:rPr>
          <w:rFonts w:ascii="Cambria" w:hAnsi="Cambria"/>
        </w:rPr>
        <w:t xml:space="preserve"> </w:t>
      </w:r>
      <w:r w:rsidRPr="007C24EC">
        <w:rPr>
          <w:rFonts w:ascii="Cambria" w:hAnsi="Cambria"/>
        </w:rPr>
        <w:t>in tutti gli Stati ovvero in uno o più di essi, dovrà tempestivamente comunicare la propria intenzione per iscritto a mezzo lettera raccomanda A.R. (o mezzi equivalenti). La Parte rinunciante sarà</w:t>
      </w:r>
      <w:r w:rsidR="00B8718D">
        <w:rPr>
          <w:rFonts w:ascii="Cambria" w:hAnsi="Cambria"/>
        </w:rPr>
        <w:t xml:space="preserve"> comunque</w:t>
      </w:r>
      <w:r w:rsidRPr="007C24EC">
        <w:rPr>
          <w:rFonts w:ascii="Cambria" w:hAnsi="Cambria"/>
        </w:rPr>
        <w:t xml:space="preserve"> tenuta al pagamento, secondo la propria quota di contitolarità, di tutte le spese previste dalla procedura brevettuale fino al momento dell’avvenuta rinuncia. In caso di tale rinuncia di una Parte alla prosecuzione e/o mantenimento del </w:t>
      </w:r>
      <w:r w:rsidR="00F319C4">
        <w:rPr>
          <w:rFonts w:ascii="Cambria" w:hAnsi="Cambria"/>
        </w:rPr>
        <w:t>Brevetto/Privativa</w:t>
      </w:r>
      <w:r w:rsidR="007C26DC">
        <w:rPr>
          <w:rFonts w:ascii="Cambria" w:hAnsi="Cambria"/>
        </w:rPr>
        <w:t xml:space="preserve"> </w:t>
      </w:r>
      <w:r w:rsidRPr="007C24EC">
        <w:rPr>
          <w:rFonts w:ascii="Cambria" w:hAnsi="Cambria"/>
        </w:rPr>
        <w:t xml:space="preserve">in determinati Stati, l’altra Parte diventerà titolare esclusiva del </w:t>
      </w:r>
      <w:r w:rsidR="00F319C4">
        <w:rPr>
          <w:rFonts w:ascii="Cambria" w:hAnsi="Cambria"/>
        </w:rPr>
        <w:t>Brevetto/Privativa</w:t>
      </w:r>
      <w:r w:rsidR="007C26DC">
        <w:rPr>
          <w:rFonts w:ascii="Cambria" w:hAnsi="Cambria"/>
        </w:rPr>
        <w:t xml:space="preserve"> </w:t>
      </w:r>
      <w:r w:rsidRPr="007C24EC">
        <w:rPr>
          <w:rFonts w:ascii="Cambria" w:hAnsi="Cambria"/>
        </w:rPr>
        <w:t xml:space="preserve">negli Stati oggetto di rinuncia dell’altra Parte. Con la sottoscrizione del presente </w:t>
      </w:r>
      <w:r w:rsidR="00930610">
        <w:rPr>
          <w:rFonts w:ascii="Cambria" w:hAnsi="Cambria"/>
        </w:rPr>
        <w:t>Contratto</w:t>
      </w:r>
      <w:r w:rsidRPr="007C24EC">
        <w:rPr>
          <w:rFonts w:ascii="Cambria" w:hAnsi="Cambria"/>
        </w:rPr>
        <w:t xml:space="preserve">, la Parte rinunciante si impegna sin da ora a sottoscrivere i documenti o atti che siano necessari per consentire all’altra Parte di procedere, a proprio esclusivo nome, alla prosecuzione e/o mantenimento del </w:t>
      </w:r>
      <w:r w:rsidR="00F319C4">
        <w:rPr>
          <w:rFonts w:ascii="Cambria" w:hAnsi="Cambria"/>
        </w:rPr>
        <w:t>Brevetto/Privativa</w:t>
      </w:r>
      <w:r w:rsidR="007C26DC">
        <w:rPr>
          <w:rFonts w:ascii="Cambria" w:hAnsi="Cambria"/>
        </w:rPr>
        <w:t xml:space="preserve"> </w:t>
      </w:r>
      <w:r w:rsidRPr="007C24EC">
        <w:rPr>
          <w:rFonts w:ascii="Cambria" w:hAnsi="Cambria"/>
        </w:rPr>
        <w:t>negli Stati oggetto di rinuncia dell’altra Parte.</w:t>
      </w:r>
    </w:p>
    <w:p w14:paraId="2D414D7F" w14:textId="16B54F0F" w:rsidR="00582357" w:rsidRPr="007C24EC" w:rsidRDefault="00582357" w:rsidP="007F7242">
      <w:pPr>
        <w:jc w:val="both"/>
        <w:rPr>
          <w:rFonts w:ascii="Cambria" w:hAnsi="Cambria"/>
          <w:b/>
        </w:rPr>
      </w:pPr>
      <w:r w:rsidRPr="007C24EC">
        <w:rPr>
          <w:rFonts w:ascii="Cambria" w:hAnsi="Cambria"/>
          <w:b/>
        </w:rPr>
        <w:t>Art. 7 (A</w:t>
      </w:r>
      <w:r>
        <w:rPr>
          <w:rFonts w:ascii="Cambria" w:hAnsi="Cambria"/>
          <w:b/>
        </w:rPr>
        <w:t>ttuazione e sfruttamento dell’</w:t>
      </w:r>
      <w:r w:rsidR="007C26DC">
        <w:rPr>
          <w:rFonts w:ascii="Cambria" w:hAnsi="Cambria"/>
          <w:b/>
        </w:rPr>
        <w:t>invenzione/varietà vegetale</w:t>
      </w:r>
      <w:r>
        <w:rPr>
          <w:rFonts w:ascii="Cambria" w:hAnsi="Cambria"/>
          <w:b/>
        </w:rPr>
        <w:t xml:space="preserve"> oggetto del Brevetto</w:t>
      </w:r>
      <w:r w:rsidR="001627AC">
        <w:rPr>
          <w:rFonts w:ascii="Cambria" w:hAnsi="Cambria"/>
          <w:b/>
        </w:rPr>
        <w:t>/Privativa</w:t>
      </w:r>
      <w:r w:rsidRPr="007C24EC">
        <w:rPr>
          <w:rFonts w:ascii="Cambria" w:hAnsi="Cambria"/>
          <w:b/>
        </w:rPr>
        <w:t>)</w:t>
      </w:r>
    </w:p>
    <w:p w14:paraId="3D46C433" w14:textId="5016695B" w:rsidR="00582357" w:rsidRPr="007C24EC" w:rsidRDefault="00582357" w:rsidP="007F7242">
      <w:pPr>
        <w:jc w:val="both"/>
        <w:rPr>
          <w:rFonts w:ascii="Cambria" w:hAnsi="Cambria"/>
        </w:rPr>
      </w:pPr>
      <w:r w:rsidRPr="007C24EC">
        <w:rPr>
          <w:rFonts w:ascii="Cambria" w:hAnsi="Cambria"/>
          <w:b/>
        </w:rPr>
        <w:t>7.1</w:t>
      </w:r>
      <w:r w:rsidRPr="007C24EC">
        <w:rPr>
          <w:rFonts w:ascii="Cambria" w:hAnsi="Cambria"/>
        </w:rPr>
        <w:t xml:space="preserve"> Ciascuna Parte potrà attuare autonomamente </w:t>
      </w:r>
      <w:r>
        <w:rPr>
          <w:rFonts w:ascii="Cambria" w:hAnsi="Cambria"/>
        </w:rPr>
        <w:t>l’</w:t>
      </w:r>
      <w:r w:rsidR="007C26DC">
        <w:rPr>
          <w:rFonts w:ascii="Cambria" w:hAnsi="Cambria"/>
        </w:rPr>
        <w:t>invenzione/varietà vegetale</w:t>
      </w:r>
      <w:r>
        <w:rPr>
          <w:rFonts w:ascii="Cambria" w:hAnsi="Cambria"/>
        </w:rPr>
        <w:t xml:space="preserve"> oggetto del </w:t>
      </w:r>
      <w:r w:rsidR="00F319C4">
        <w:rPr>
          <w:rFonts w:ascii="Cambria" w:hAnsi="Cambria"/>
        </w:rPr>
        <w:t>Brevetto/Privativa,</w:t>
      </w:r>
      <w:r w:rsidRPr="007C24EC">
        <w:rPr>
          <w:rFonts w:ascii="Cambria" w:hAnsi="Cambria"/>
        </w:rPr>
        <w:t xml:space="preserve"> in tutto o in parte, senza necessità di alcuna autorizzazione dell’altra Parte, purché </w:t>
      </w:r>
      <w:r>
        <w:rPr>
          <w:rFonts w:ascii="Cambria" w:hAnsi="Cambria"/>
        </w:rPr>
        <w:t>l’</w:t>
      </w:r>
      <w:r w:rsidR="007C26DC">
        <w:rPr>
          <w:rFonts w:ascii="Cambria" w:hAnsi="Cambria"/>
        </w:rPr>
        <w:t>invenzione/varietà vegetale</w:t>
      </w:r>
      <w:r w:rsidRPr="007C24EC">
        <w:rPr>
          <w:rFonts w:ascii="Cambria" w:hAnsi="Cambria"/>
        </w:rPr>
        <w:t xml:space="preserve"> </w:t>
      </w:r>
      <w:r>
        <w:rPr>
          <w:rFonts w:ascii="Cambria" w:hAnsi="Cambria"/>
        </w:rPr>
        <w:t xml:space="preserve">oggetto del </w:t>
      </w:r>
      <w:r w:rsidR="00F319C4">
        <w:rPr>
          <w:rFonts w:ascii="Cambria" w:hAnsi="Cambria"/>
        </w:rPr>
        <w:t>Brevetto/Privativa</w:t>
      </w:r>
      <w:r w:rsidR="007C26DC">
        <w:rPr>
          <w:rFonts w:ascii="Cambria" w:hAnsi="Cambria"/>
        </w:rPr>
        <w:t xml:space="preserve"> </w:t>
      </w:r>
      <w:r w:rsidRPr="007C24EC">
        <w:rPr>
          <w:rFonts w:ascii="Cambria" w:hAnsi="Cambria"/>
        </w:rPr>
        <w:t xml:space="preserve">venga attuata per soli fini di ricerca e sviluppo e didattica e purché ciò non pregiudichi la tutela brevettuale o la valorizzazione e lo sfruttamento del </w:t>
      </w:r>
      <w:r w:rsidR="00E76237">
        <w:rPr>
          <w:rFonts w:ascii="Cambria" w:hAnsi="Cambria"/>
        </w:rPr>
        <w:t>Brevetto/Privativa.</w:t>
      </w:r>
    </w:p>
    <w:p w14:paraId="5EE1A1CE" w14:textId="6AE38E8A" w:rsidR="00582357" w:rsidRPr="007C24EC" w:rsidRDefault="00582357" w:rsidP="007F7242">
      <w:pPr>
        <w:jc w:val="both"/>
        <w:rPr>
          <w:rFonts w:ascii="Cambria" w:hAnsi="Cambria"/>
        </w:rPr>
      </w:pPr>
      <w:r w:rsidRPr="007C24EC">
        <w:rPr>
          <w:rFonts w:ascii="Cambria" w:hAnsi="Cambria"/>
          <w:b/>
        </w:rPr>
        <w:t>7.2</w:t>
      </w:r>
      <w:r w:rsidRPr="007C24EC">
        <w:rPr>
          <w:rFonts w:ascii="Cambria" w:hAnsi="Cambria"/>
        </w:rPr>
        <w:t xml:space="preserve"> Le Parti concordano di perseguire una efficace valorizzazione del </w:t>
      </w:r>
      <w:r w:rsidR="00F319C4">
        <w:rPr>
          <w:rFonts w:ascii="Cambria" w:hAnsi="Cambria"/>
        </w:rPr>
        <w:t>Brevetto/Privativa</w:t>
      </w:r>
      <w:r w:rsidR="007C26DC">
        <w:rPr>
          <w:rFonts w:ascii="Cambria" w:hAnsi="Cambria"/>
        </w:rPr>
        <w:t xml:space="preserve"> </w:t>
      </w:r>
      <w:r w:rsidRPr="007C24EC">
        <w:rPr>
          <w:rFonts w:ascii="Cambria" w:hAnsi="Cambria"/>
        </w:rPr>
        <w:t xml:space="preserve">nell’interesse congiunto e, a tal fine, stabiliscono che </w:t>
      </w:r>
      <w:r w:rsidR="007C26DC">
        <w:rPr>
          <w:rFonts w:ascii="Cambria" w:hAnsi="Cambria"/>
        </w:rPr>
        <w:t>CREA/XXX</w:t>
      </w:r>
      <w:r w:rsidRPr="007C24EC">
        <w:rPr>
          <w:rFonts w:ascii="Cambria" w:hAnsi="Cambria"/>
        </w:rPr>
        <w:t xml:space="preserve"> sia la parte responsabile delle attività di valorizzazione e sfruttamento del </w:t>
      </w:r>
      <w:r w:rsidR="00E76237">
        <w:rPr>
          <w:rFonts w:ascii="Cambria" w:hAnsi="Cambria"/>
        </w:rPr>
        <w:t>Brevetto/Privativa.</w:t>
      </w:r>
    </w:p>
    <w:p w14:paraId="11094E68" w14:textId="43A45C2C" w:rsidR="00582357" w:rsidRPr="007C24EC" w:rsidRDefault="00582357" w:rsidP="007F7242">
      <w:pPr>
        <w:jc w:val="both"/>
        <w:rPr>
          <w:rFonts w:ascii="Cambria" w:hAnsi="Cambria"/>
        </w:rPr>
      </w:pPr>
      <w:r w:rsidRPr="007C24EC">
        <w:rPr>
          <w:rFonts w:ascii="Cambria" w:hAnsi="Cambria"/>
          <w:b/>
        </w:rPr>
        <w:t xml:space="preserve">7.3 </w:t>
      </w:r>
      <w:r w:rsidR="007C26DC">
        <w:rPr>
          <w:rFonts w:ascii="Cambria" w:hAnsi="Cambria"/>
        </w:rPr>
        <w:t>CREA</w:t>
      </w:r>
      <w:r w:rsidRPr="007C24EC">
        <w:rPr>
          <w:rFonts w:ascii="Cambria" w:hAnsi="Cambria"/>
        </w:rPr>
        <w:t xml:space="preserve"> sarà la responsabile dei contatti con eventuali soggetti terzi per le attività di negoziazione, conclusione e amministrazione di ogni tipo di </w:t>
      </w:r>
      <w:r w:rsidR="00930610">
        <w:rPr>
          <w:rFonts w:ascii="Cambria" w:hAnsi="Cambria"/>
        </w:rPr>
        <w:t>Contratto</w:t>
      </w:r>
      <w:r w:rsidRPr="007C24EC">
        <w:rPr>
          <w:rFonts w:ascii="Cambria" w:hAnsi="Cambria"/>
        </w:rPr>
        <w:t xml:space="preserve"> finalizzato al trasferimento tecnologico che abbia ad oggetto il </w:t>
      </w:r>
      <w:r w:rsidR="00E76237">
        <w:rPr>
          <w:rFonts w:ascii="Cambria" w:hAnsi="Cambria"/>
        </w:rPr>
        <w:t>Brevetto/Privativa.</w:t>
      </w:r>
      <w:r w:rsidRPr="007C24EC">
        <w:rPr>
          <w:rFonts w:ascii="Cambria" w:hAnsi="Cambria"/>
        </w:rPr>
        <w:t xml:space="preserve"> </w:t>
      </w:r>
      <w:r w:rsidR="007C26DC">
        <w:rPr>
          <w:rFonts w:ascii="Cambria" w:hAnsi="Cambria"/>
        </w:rPr>
        <w:t>CREA</w:t>
      </w:r>
      <w:r w:rsidRPr="007C24EC">
        <w:rPr>
          <w:rFonts w:ascii="Cambria" w:hAnsi="Cambria"/>
        </w:rPr>
        <w:t xml:space="preserve"> si impegna a tenere informato </w:t>
      </w:r>
      <w:r w:rsidR="007C26DC">
        <w:rPr>
          <w:rFonts w:ascii="Cambria" w:hAnsi="Cambria"/>
        </w:rPr>
        <w:t>XXX</w:t>
      </w:r>
      <w:r w:rsidRPr="007C24EC">
        <w:rPr>
          <w:rFonts w:ascii="Cambria" w:hAnsi="Cambria"/>
        </w:rPr>
        <w:t xml:space="preserve"> sui contatti e sulle attività intraprese per la valorizzazione e sfruttamento del </w:t>
      </w:r>
      <w:r w:rsidR="00E76237">
        <w:rPr>
          <w:rFonts w:ascii="Cambria" w:hAnsi="Cambria"/>
        </w:rPr>
        <w:t>Brevetto/Privativa.</w:t>
      </w:r>
      <w:r w:rsidRPr="007C24EC">
        <w:rPr>
          <w:rFonts w:ascii="Cambria" w:hAnsi="Cambria"/>
        </w:rPr>
        <w:t xml:space="preserve"> </w:t>
      </w:r>
      <w:r w:rsidR="007C26DC">
        <w:rPr>
          <w:rFonts w:ascii="Cambria" w:hAnsi="Cambria"/>
        </w:rPr>
        <w:t>CREA</w:t>
      </w:r>
      <w:r w:rsidRPr="007C24EC">
        <w:rPr>
          <w:rFonts w:ascii="Cambria" w:hAnsi="Cambria"/>
        </w:rPr>
        <w:t xml:space="preserve"> si impegna a negoziare ragionevoli condizioni contrattuali per salvaguardare gli interessi e i diritti delle Parti e </w:t>
      </w:r>
      <w:r w:rsidRPr="007C24EC">
        <w:rPr>
          <w:rFonts w:ascii="Cambria" w:hAnsi="Cambria"/>
        </w:rPr>
        <w:lastRenderedPageBreak/>
        <w:t>l’interesse pubblico. In caso di negoziazioni intraprese con soggetti terzi finalizzate al trasferimento in licenza o c</w:t>
      </w:r>
      <w:r>
        <w:rPr>
          <w:rFonts w:ascii="Cambria" w:hAnsi="Cambria"/>
        </w:rPr>
        <w:t>omunque allo sfruttamento dell’</w:t>
      </w:r>
      <w:r w:rsidR="007C26DC">
        <w:rPr>
          <w:rFonts w:ascii="Cambria" w:hAnsi="Cambria"/>
        </w:rPr>
        <w:t>invenzione/varietà vegetale</w:t>
      </w:r>
      <w:r w:rsidRPr="007C24EC">
        <w:rPr>
          <w:rFonts w:ascii="Cambria" w:hAnsi="Cambria"/>
        </w:rPr>
        <w:t xml:space="preserve"> </w:t>
      </w:r>
      <w:r>
        <w:rPr>
          <w:rFonts w:ascii="Cambria" w:hAnsi="Cambria"/>
        </w:rPr>
        <w:t xml:space="preserve">oggetto del </w:t>
      </w:r>
      <w:r w:rsidR="00F319C4">
        <w:rPr>
          <w:rFonts w:ascii="Cambria" w:hAnsi="Cambria"/>
        </w:rPr>
        <w:t>Brevetto/Privativa</w:t>
      </w:r>
      <w:r w:rsidR="007C26DC">
        <w:rPr>
          <w:rFonts w:ascii="Cambria" w:hAnsi="Cambria"/>
        </w:rPr>
        <w:t xml:space="preserve"> </w:t>
      </w:r>
      <w:r w:rsidRPr="007C24EC">
        <w:rPr>
          <w:rFonts w:ascii="Cambria" w:hAnsi="Cambria"/>
        </w:rPr>
        <w:t xml:space="preserve">per fini commerciali, </w:t>
      </w:r>
      <w:r w:rsidR="007C26DC">
        <w:rPr>
          <w:rFonts w:ascii="Cambria" w:hAnsi="Cambria"/>
        </w:rPr>
        <w:t>CREA</w:t>
      </w:r>
      <w:r w:rsidR="00782ED9">
        <w:rPr>
          <w:rFonts w:ascii="Cambria" w:hAnsi="Cambria"/>
        </w:rPr>
        <w:t xml:space="preserve"> </w:t>
      </w:r>
      <w:r w:rsidRPr="007C24EC">
        <w:rPr>
          <w:rFonts w:ascii="Cambria" w:hAnsi="Cambria"/>
        </w:rPr>
        <w:t>si impegna ad inviare a</w:t>
      </w:r>
      <w:r w:rsidR="007C26DC">
        <w:rPr>
          <w:rFonts w:ascii="Cambria" w:hAnsi="Cambria"/>
        </w:rPr>
        <w:t xml:space="preserve"> XXX</w:t>
      </w:r>
      <w:r w:rsidRPr="007C24EC">
        <w:rPr>
          <w:rFonts w:ascii="Cambria" w:hAnsi="Cambria"/>
        </w:rPr>
        <w:t xml:space="preserve"> i termini delle proposte finali, prima di procedere alla sottoscrizione di contratti di trasferimento tecnologico. </w:t>
      </w:r>
      <w:r w:rsidR="007C26DC">
        <w:rPr>
          <w:rFonts w:ascii="Cambria" w:hAnsi="Cambria"/>
        </w:rPr>
        <w:t>XXX</w:t>
      </w:r>
      <w:r w:rsidRPr="007C24EC">
        <w:rPr>
          <w:rFonts w:ascii="Cambria" w:hAnsi="Cambria"/>
        </w:rPr>
        <w:t xml:space="preserve"> sarà obbligato a comunicare la propria accettazione o le proprie proposte di modifica, con relative motivazioni</w:t>
      </w:r>
      <w:r>
        <w:rPr>
          <w:rFonts w:ascii="Cambria" w:hAnsi="Cambria"/>
        </w:rPr>
        <w:t>,</w:t>
      </w:r>
      <w:r w:rsidRPr="007C24EC">
        <w:rPr>
          <w:rFonts w:ascii="Cambria" w:hAnsi="Cambria"/>
        </w:rPr>
        <w:t xml:space="preserve"> entro il termine di 15 giorni</w:t>
      </w:r>
      <w:r w:rsidR="007C26DC">
        <w:rPr>
          <w:rFonts w:ascii="Cambria" w:hAnsi="Cambria"/>
        </w:rPr>
        <w:t>. Tuttavia, XXX</w:t>
      </w:r>
      <w:r w:rsidRPr="007C24EC">
        <w:rPr>
          <w:rFonts w:ascii="Cambria" w:hAnsi="Cambria"/>
        </w:rPr>
        <w:t xml:space="preserve"> non potrà negare il proprio consenso alla stipula di contratti di trasferimento tecnologico aventi ad oggetto il </w:t>
      </w:r>
      <w:r w:rsidR="00F319C4">
        <w:rPr>
          <w:rFonts w:ascii="Cambria" w:hAnsi="Cambria"/>
        </w:rPr>
        <w:t>Brevetto/Privativa</w:t>
      </w:r>
      <w:r w:rsidR="007C26DC">
        <w:rPr>
          <w:rFonts w:ascii="Cambria" w:hAnsi="Cambria"/>
        </w:rPr>
        <w:t xml:space="preserve"> </w:t>
      </w:r>
      <w:r w:rsidRPr="007C24EC">
        <w:rPr>
          <w:rFonts w:ascii="Cambria" w:hAnsi="Cambria"/>
        </w:rPr>
        <w:t>se non per gravi e motivate ragioni.</w:t>
      </w:r>
    </w:p>
    <w:p w14:paraId="2D1194D8" w14:textId="1370E5FC" w:rsidR="00582357" w:rsidRPr="007C24EC" w:rsidRDefault="00582357" w:rsidP="007F7242">
      <w:pPr>
        <w:jc w:val="both"/>
        <w:rPr>
          <w:rFonts w:ascii="Cambria" w:hAnsi="Cambria"/>
        </w:rPr>
      </w:pPr>
      <w:r w:rsidRPr="007C24EC">
        <w:rPr>
          <w:rFonts w:ascii="Cambria" w:hAnsi="Cambria"/>
          <w:b/>
        </w:rPr>
        <w:t>7.4</w:t>
      </w:r>
      <w:r w:rsidRPr="007C24EC">
        <w:rPr>
          <w:rFonts w:ascii="Cambria" w:hAnsi="Cambria"/>
        </w:rPr>
        <w:t xml:space="preserve"> Nel caso in cui </w:t>
      </w:r>
      <w:r>
        <w:rPr>
          <w:rFonts w:ascii="Cambria" w:hAnsi="Cambria"/>
        </w:rPr>
        <w:t xml:space="preserve">il </w:t>
      </w:r>
      <w:r w:rsidR="007C26DC">
        <w:rPr>
          <w:rFonts w:ascii="Cambria" w:hAnsi="Cambria"/>
        </w:rPr>
        <w:t>XXX</w:t>
      </w:r>
      <w:r w:rsidRPr="007C24EC">
        <w:rPr>
          <w:rFonts w:ascii="Cambria" w:hAnsi="Cambria"/>
        </w:rPr>
        <w:t xml:space="preserve"> intenda attivare contatti con soggetti terzi inerenti la promozione </w:t>
      </w:r>
      <w:r>
        <w:rPr>
          <w:rFonts w:ascii="Cambria" w:hAnsi="Cambria"/>
        </w:rPr>
        <w:t xml:space="preserve">e valorizzazione del </w:t>
      </w:r>
      <w:r w:rsidR="00F319C4">
        <w:rPr>
          <w:rFonts w:ascii="Cambria" w:hAnsi="Cambria"/>
        </w:rPr>
        <w:t>Brevetto/Privativa,</w:t>
      </w:r>
      <w:r w:rsidR="007C26DC">
        <w:rPr>
          <w:rFonts w:ascii="Cambria" w:hAnsi="Cambria"/>
        </w:rPr>
        <w:t xml:space="preserve"> XXX</w:t>
      </w:r>
      <w:r w:rsidRPr="007C24EC">
        <w:rPr>
          <w:rFonts w:ascii="Cambria" w:hAnsi="Cambria"/>
        </w:rPr>
        <w:t xml:space="preserve"> si impegna a concordare preventivamente tali attività con </w:t>
      </w:r>
      <w:r w:rsidR="007C26DC">
        <w:rPr>
          <w:rFonts w:ascii="Cambria" w:hAnsi="Cambria"/>
        </w:rPr>
        <w:t>CREA</w:t>
      </w:r>
      <w:r w:rsidRPr="007C24EC">
        <w:rPr>
          <w:rFonts w:ascii="Cambria" w:hAnsi="Cambria"/>
        </w:rPr>
        <w:t xml:space="preserve">. Nel caso in cui </w:t>
      </w:r>
      <w:r>
        <w:rPr>
          <w:rFonts w:ascii="Cambria" w:hAnsi="Cambria"/>
        </w:rPr>
        <w:t>i</w:t>
      </w:r>
      <w:r w:rsidRPr="007C24EC">
        <w:rPr>
          <w:rFonts w:ascii="Cambria" w:hAnsi="Cambria"/>
        </w:rPr>
        <w:t>l</w:t>
      </w:r>
      <w:r>
        <w:rPr>
          <w:rFonts w:ascii="Cambria" w:hAnsi="Cambria"/>
        </w:rPr>
        <w:t xml:space="preserve"> </w:t>
      </w:r>
      <w:r w:rsidR="007C26DC">
        <w:rPr>
          <w:rFonts w:ascii="Cambria" w:hAnsi="Cambria"/>
        </w:rPr>
        <w:t>XXX</w:t>
      </w:r>
      <w:r w:rsidRPr="007C24EC">
        <w:rPr>
          <w:rFonts w:ascii="Cambria" w:hAnsi="Cambria"/>
        </w:rPr>
        <w:t xml:space="preserve"> venga contattato da un soggett</w:t>
      </w:r>
      <w:r>
        <w:rPr>
          <w:rFonts w:ascii="Cambria" w:hAnsi="Cambria"/>
        </w:rPr>
        <w:t xml:space="preserve">o terzo interessato al </w:t>
      </w:r>
      <w:r w:rsidR="00F319C4">
        <w:rPr>
          <w:rFonts w:ascii="Cambria" w:hAnsi="Cambria"/>
        </w:rPr>
        <w:t>Brevetto/Privativa,</w:t>
      </w:r>
      <w:r w:rsidRPr="007C24EC">
        <w:rPr>
          <w:rFonts w:ascii="Cambria" w:hAnsi="Cambria"/>
        </w:rPr>
        <w:t xml:space="preserve"> </w:t>
      </w:r>
      <w:r>
        <w:rPr>
          <w:rFonts w:ascii="Cambria" w:hAnsi="Cambria"/>
        </w:rPr>
        <w:t>i</w:t>
      </w:r>
      <w:r w:rsidRPr="007C24EC">
        <w:rPr>
          <w:rFonts w:ascii="Cambria" w:hAnsi="Cambria"/>
        </w:rPr>
        <w:t>l</w:t>
      </w:r>
      <w:r>
        <w:rPr>
          <w:rFonts w:ascii="Cambria" w:hAnsi="Cambria"/>
        </w:rPr>
        <w:t xml:space="preserve"> </w:t>
      </w:r>
      <w:r w:rsidR="007C26DC">
        <w:rPr>
          <w:rFonts w:ascii="Cambria" w:hAnsi="Cambria"/>
        </w:rPr>
        <w:t>XXX</w:t>
      </w:r>
      <w:r w:rsidRPr="007C24EC">
        <w:rPr>
          <w:rFonts w:ascii="Cambria" w:hAnsi="Cambria"/>
        </w:rPr>
        <w:t xml:space="preserve"> si impeg</w:t>
      </w:r>
      <w:r w:rsidR="007C26DC">
        <w:rPr>
          <w:rFonts w:ascii="Cambria" w:hAnsi="Cambria"/>
        </w:rPr>
        <w:t>na a riferire tempestivamente a</w:t>
      </w:r>
      <w:r w:rsidRPr="007C24EC">
        <w:rPr>
          <w:rFonts w:ascii="Cambria" w:hAnsi="Cambria"/>
        </w:rPr>
        <w:t xml:space="preserve"> </w:t>
      </w:r>
      <w:r w:rsidR="007C26DC">
        <w:rPr>
          <w:rFonts w:ascii="Cambria" w:hAnsi="Cambria"/>
        </w:rPr>
        <w:t>CREA</w:t>
      </w:r>
      <w:r w:rsidRPr="007C24EC">
        <w:rPr>
          <w:rFonts w:ascii="Cambria" w:hAnsi="Cambria"/>
        </w:rPr>
        <w:t xml:space="preserve">, la quale gestirà i rapporti con il soggetto terzo in </w:t>
      </w:r>
      <w:r w:rsidR="00930610">
        <w:rPr>
          <w:rFonts w:ascii="Cambria" w:hAnsi="Cambria"/>
        </w:rPr>
        <w:t>Contratto</w:t>
      </w:r>
      <w:r w:rsidRPr="007C24EC">
        <w:rPr>
          <w:rFonts w:ascii="Cambria" w:hAnsi="Cambria"/>
        </w:rPr>
        <w:t xml:space="preserve"> al </w:t>
      </w:r>
      <w:r>
        <w:rPr>
          <w:rFonts w:ascii="Cambria" w:hAnsi="Cambria"/>
        </w:rPr>
        <w:t>precedente</w:t>
      </w:r>
      <w:r w:rsidRPr="007C24EC">
        <w:rPr>
          <w:rFonts w:ascii="Cambria" w:hAnsi="Cambria"/>
        </w:rPr>
        <w:t xml:space="preserve"> articolo 7.3.</w:t>
      </w:r>
    </w:p>
    <w:p w14:paraId="1687EAA1" w14:textId="24F6ACDE" w:rsidR="00582357" w:rsidRPr="007C24EC" w:rsidRDefault="00582357" w:rsidP="007F7242">
      <w:pPr>
        <w:jc w:val="both"/>
        <w:rPr>
          <w:rFonts w:ascii="Cambria" w:hAnsi="Cambria"/>
        </w:rPr>
      </w:pPr>
      <w:r w:rsidRPr="007C24EC">
        <w:rPr>
          <w:rFonts w:ascii="Cambria" w:hAnsi="Cambria"/>
          <w:b/>
        </w:rPr>
        <w:t xml:space="preserve">7.5 </w:t>
      </w:r>
      <w:r w:rsidRPr="007C24EC">
        <w:rPr>
          <w:rFonts w:ascii="Cambria" w:hAnsi="Cambria"/>
        </w:rPr>
        <w:t xml:space="preserve">I proventi ottenuti dalla valorizzazione e sfruttamento del </w:t>
      </w:r>
      <w:r w:rsidR="00F319C4">
        <w:rPr>
          <w:rFonts w:ascii="Cambria" w:hAnsi="Cambria"/>
        </w:rPr>
        <w:t>Brevetto/Privativa</w:t>
      </w:r>
      <w:r w:rsidR="007C26DC">
        <w:rPr>
          <w:rFonts w:ascii="Cambria" w:hAnsi="Cambria"/>
        </w:rPr>
        <w:t xml:space="preserve"> </w:t>
      </w:r>
      <w:r w:rsidRPr="007C24EC">
        <w:rPr>
          <w:rFonts w:ascii="Cambria" w:hAnsi="Cambria"/>
        </w:rPr>
        <w:t xml:space="preserve">verranno prioritariamente utilizzati per il rimborso dei costi sostenuti dalle Parti per deposito, prosecuzione, mantenimento, promozione e valorizzazione del </w:t>
      </w:r>
      <w:r w:rsidR="00E76237">
        <w:rPr>
          <w:rFonts w:ascii="Cambria" w:hAnsi="Cambria"/>
        </w:rPr>
        <w:t>Brevetto/Privativa.</w:t>
      </w:r>
      <w:r w:rsidRPr="007C24EC">
        <w:rPr>
          <w:rFonts w:ascii="Cambria" w:hAnsi="Cambria"/>
        </w:rPr>
        <w:t xml:space="preserve"> I proventi al netto di tali spese saranno ripartiti tra le Parti in misura proporzionale alle quote di contitolarità di ciascuna.</w:t>
      </w:r>
    </w:p>
    <w:p w14:paraId="7740D2E4" w14:textId="42A4EC79" w:rsidR="00582357" w:rsidRPr="007C24EC" w:rsidRDefault="00582357" w:rsidP="007F7242">
      <w:pPr>
        <w:jc w:val="both"/>
        <w:rPr>
          <w:rFonts w:ascii="Cambria" w:hAnsi="Cambria"/>
          <w:b/>
        </w:rPr>
      </w:pPr>
      <w:r w:rsidRPr="007C24EC">
        <w:rPr>
          <w:rFonts w:ascii="Cambria" w:hAnsi="Cambria"/>
          <w:b/>
        </w:rPr>
        <w:t>Art. 8 (Difesa del Brevetto</w:t>
      </w:r>
      <w:r w:rsidR="00402444">
        <w:rPr>
          <w:rFonts w:ascii="Cambria" w:hAnsi="Cambria"/>
          <w:b/>
        </w:rPr>
        <w:t>/Privativa</w:t>
      </w:r>
      <w:r w:rsidRPr="007C24EC">
        <w:rPr>
          <w:rFonts w:ascii="Cambria" w:hAnsi="Cambria"/>
          <w:b/>
        </w:rPr>
        <w:t>)</w:t>
      </w:r>
    </w:p>
    <w:p w14:paraId="0CE75BB5" w14:textId="6A06B09F" w:rsidR="00582357" w:rsidRPr="00727E3E" w:rsidRDefault="00582357" w:rsidP="007F7242">
      <w:pPr>
        <w:jc w:val="both"/>
        <w:rPr>
          <w:rFonts w:ascii="Cambria" w:hAnsi="Cambria"/>
        </w:rPr>
      </w:pPr>
      <w:r w:rsidRPr="007C24EC">
        <w:rPr>
          <w:rFonts w:ascii="Cambria" w:hAnsi="Cambria"/>
          <w:b/>
        </w:rPr>
        <w:t xml:space="preserve">8.1 </w:t>
      </w:r>
      <w:r w:rsidRPr="007C24EC">
        <w:rPr>
          <w:rFonts w:ascii="Cambria" w:hAnsi="Cambria"/>
        </w:rPr>
        <w:t>Qualora una Parte venga a conoscenza</w:t>
      </w:r>
      <w:r w:rsidRPr="00727E3E">
        <w:rPr>
          <w:rFonts w:ascii="Cambria" w:hAnsi="Cambria"/>
        </w:rPr>
        <w:t xml:space="preserve"> di possibili violazioni da parte di terzi dei diritti derivanti dal </w:t>
      </w:r>
      <w:r w:rsidR="00F319C4">
        <w:rPr>
          <w:rFonts w:ascii="Cambria" w:hAnsi="Cambria"/>
        </w:rPr>
        <w:t>Brevetto/Privativa</w:t>
      </w:r>
      <w:r w:rsidR="00782ED9">
        <w:rPr>
          <w:rFonts w:ascii="Cambria" w:hAnsi="Cambria"/>
        </w:rPr>
        <w:t xml:space="preserve"> </w:t>
      </w:r>
      <w:r w:rsidRPr="00727E3E">
        <w:rPr>
          <w:rFonts w:ascii="Cambria" w:hAnsi="Cambria"/>
        </w:rPr>
        <w:t>dovrà darne pronta comunicazione per iscritto all’altra Parte, fornendo anche ragionevoli prove.</w:t>
      </w:r>
    </w:p>
    <w:p w14:paraId="22B5F15E" w14:textId="10B6E86E" w:rsidR="00582357" w:rsidRPr="00727E3E" w:rsidRDefault="00582357" w:rsidP="007F7242">
      <w:pPr>
        <w:jc w:val="both"/>
        <w:rPr>
          <w:rFonts w:ascii="Cambria" w:hAnsi="Cambria"/>
        </w:rPr>
      </w:pPr>
      <w:r w:rsidRPr="00727E3E">
        <w:rPr>
          <w:rFonts w:ascii="Cambria" w:hAnsi="Cambria"/>
          <w:b/>
        </w:rPr>
        <w:t xml:space="preserve">8.2 </w:t>
      </w:r>
      <w:r w:rsidRPr="00727E3E">
        <w:rPr>
          <w:rFonts w:ascii="Cambria" w:hAnsi="Cambria"/>
        </w:rPr>
        <w:t xml:space="preserve">Le Parti si impegnano al massimo dello sforzo ragionevolmente esigibile per cooperare al fine di reprimere eventuali violazioni dei diritti derivanti dal </w:t>
      </w:r>
      <w:r w:rsidR="00F319C4">
        <w:rPr>
          <w:rFonts w:ascii="Cambria" w:hAnsi="Cambria"/>
        </w:rPr>
        <w:t>Brevetto/Privativa,</w:t>
      </w:r>
      <w:r w:rsidRPr="00727E3E">
        <w:rPr>
          <w:rFonts w:ascii="Cambria" w:hAnsi="Cambria"/>
        </w:rPr>
        <w:t xml:space="preserve"> ad opera di terzi, cercando per quanto possibile di evitare l’insorgere di un contenzioso giudiziale.</w:t>
      </w:r>
    </w:p>
    <w:p w14:paraId="38F968FB" w14:textId="0C2E0300" w:rsidR="00582357" w:rsidRPr="00727E3E" w:rsidRDefault="00582357" w:rsidP="007F7242">
      <w:pPr>
        <w:jc w:val="both"/>
        <w:rPr>
          <w:rFonts w:ascii="Cambria" w:hAnsi="Cambria"/>
        </w:rPr>
      </w:pPr>
      <w:r w:rsidRPr="00727E3E">
        <w:rPr>
          <w:rFonts w:ascii="Cambria" w:hAnsi="Cambria"/>
          <w:b/>
        </w:rPr>
        <w:t xml:space="preserve">8.3 </w:t>
      </w:r>
      <w:r w:rsidRPr="00727E3E">
        <w:rPr>
          <w:rFonts w:ascii="Cambria" w:hAnsi="Cambria"/>
        </w:rPr>
        <w:t xml:space="preserve">Qualora una Parte decida di iniziare un’azione giudiziale relativa ai diritti derivanti dal </w:t>
      </w:r>
      <w:r w:rsidR="00F319C4">
        <w:rPr>
          <w:rFonts w:ascii="Cambria" w:hAnsi="Cambria"/>
        </w:rPr>
        <w:t>Brevetto/Privativa,</w:t>
      </w:r>
      <w:r w:rsidRPr="00727E3E">
        <w:rPr>
          <w:rFonts w:ascii="Cambria" w:hAnsi="Cambria"/>
        </w:rPr>
        <w:t xml:space="preserve"> dovrà comunicarlo tempestivamente per iscritto all’altra Parte, la quale potrà iniziare l’azione congiuntamente alla Parte proponente, ovvero intervenire nel corso del giudizio. </w:t>
      </w:r>
    </w:p>
    <w:p w14:paraId="533D4A1C" w14:textId="77777777" w:rsidR="00582357" w:rsidRPr="00727E3E" w:rsidRDefault="00582357" w:rsidP="007F7242">
      <w:pPr>
        <w:jc w:val="both"/>
        <w:rPr>
          <w:rFonts w:ascii="Cambria" w:hAnsi="Cambria"/>
        </w:rPr>
      </w:pPr>
      <w:r w:rsidRPr="00727E3E">
        <w:rPr>
          <w:rFonts w:ascii="Cambria" w:hAnsi="Cambria"/>
          <w:b/>
        </w:rPr>
        <w:t xml:space="preserve">8.4 </w:t>
      </w:r>
      <w:r w:rsidRPr="00727E3E">
        <w:rPr>
          <w:rFonts w:ascii="Cambria" w:hAnsi="Cambria"/>
        </w:rPr>
        <w:t>I costi dell’azione saranno sostenuti dalla Parte che si fa carico di iniziare l’azione. In caso di azione iniziata congiuntamente dalle Parti, ciascuna Parte sosterrà i costi in misura proporzionale alle quote di contitolarità. L’eventuale risarcimento e le altre spese, liquidate all’esito del giudizio, spetteranno alle Parti che hanno intrapreso l’azione in misura proporzionale alle quote di contitolarità.</w:t>
      </w:r>
    </w:p>
    <w:p w14:paraId="715107B5" w14:textId="5E7274AC" w:rsidR="00582357" w:rsidRPr="00727E3E" w:rsidRDefault="00582357" w:rsidP="007F7242">
      <w:pPr>
        <w:jc w:val="both"/>
        <w:rPr>
          <w:rFonts w:ascii="Cambria" w:hAnsi="Cambria"/>
        </w:rPr>
      </w:pPr>
      <w:r w:rsidRPr="00727E3E">
        <w:rPr>
          <w:rFonts w:ascii="Cambria" w:hAnsi="Cambria"/>
          <w:b/>
        </w:rPr>
        <w:t xml:space="preserve">8.5 </w:t>
      </w:r>
      <w:r w:rsidRPr="00727E3E">
        <w:rPr>
          <w:rFonts w:ascii="Cambria" w:hAnsi="Cambria"/>
        </w:rPr>
        <w:t xml:space="preserve">Nel caso in cui un terzo agisca per la dichiarazione di nullità o la revoca del </w:t>
      </w:r>
      <w:r w:rsidR="00F319C4">
        <w:rPr>
          <w:rFonts w:ascii="Cambria" w:hAnsi="Cambria"/>
        </w:rPr>
        <w:t>Brevetto/Privativa,</w:t>
      </w:r>
      <w:r w:rsidRPr="00727E3E">
        <w:rPr>
          <w:rFonts w:ascii="Cambria" w:hAnsi="Cambria"/>
        </w:rPr>
        <w:t xml:space="preserve"> ciascuna Parte potrà attivarsi a difesa del </w:t>
      </w:r>
      <w:r w:rsidR="00F319C4">
        <w:rPr>
          <w:rFonts w:ascii="Cambria" w:hAnsi="Cambria"/>
        </w:rPr>
        <w:t>Brevetto/Privativa,</w:t>
      </w:r>
      <w:r w:rsidRPr="00727E3E">
        <w:rPr>
          <w:rFonts w:ascii="Cambria" w:hAnsi="Cambria"/>
        </w:rPr>
        <w:t xml:space="preserve"> previa comunicazione scritta all’altra Parte, la quale dovrà comunicare tempestivamente se intende aderire o meno alla difesa. Le spese di difesa saranno proporzionalmente ripartite fra la Parti in misura proporzionale alle quote di contitolarità. Nel caso in cui una Parte comunichi di non essere interessata alla difesa del </w:t>
      </w:r>
      <w:r w:rsidR="00F319C4">
        <w:rPr>
          <w:rFonts w:ascii="Cambria" w:hAnsi="Cambria"/>
        </w:rPr>
        <w:t>Brevetto/Privativa,</w:t>
      </w:r>
      <w:r w:rsidRPr="00727E3E">
        <w:rPr>
          <w:rFonts w:ascii="Cambria" w:hAnsi="Cambria"/>
        </w:rPr>
        <w:t xml:space="preserve"> i costi saranno posti a carico della Parte che ha attivato la difesa. In ogni caso gli eventuali risarcimenti ottenuti saranno ripartiti in misura proporzionale alle quote di contitolarità, detratti i costi sostenuti per la difesa.</w:t>
      </w:r>
    </w:p>
    <w:p w14:paraId="4CA1AE67" w14:textId="77777777" w:rsidR="00582357" w:rsidRPr="00727E3E" w:rsidRDefault="00582357" w:rsidP="007F7242">
      <w:pPr>
        <w:jc w:val="both"/>
        <w:rPr>
          <w:rFonts w:ascii="Cambria" w:hAnsi="Cambria"/>
          <w:b/>
        </w:rPr>
      </w:pPr>
      <w:r w:rsidRPr="00727E3E">
        <w:rPr>
          <w:rFonts w:ascii="Cambria" w:hAnsi="Cambria"/>
          <w:b/>
        </w:rPr>
        <w:t xml:space="preserve">8.6 </w:t>
      </w:r>
      <w:r w:rsidRPr="00727E3E">
        <w:rPr>
          <w:rFonts w:ascii="Cambria" w:hAnsi="Cambria"/>
        </w:rPr>
        <w:t>In ogni caso una Parte non potrà dare seguito ad iniziative transattive contro presunti contraffattori senza previo consenso iscritto dell’altra Parte.</w:t>
      </w:r>
    </w:p>
    <w:p w14:paraId="71AC84CD" w14:textId="5A993577" w:rsidR="00582357" w:rsidRPr="00727E3E" w:rsidRDefault="00582357" w:rsidP="007F7242">
      <w:pPr>
        <w:jc w:val="both"/>
        <w:rPr>
          <w:rFonts w:ascii="Cambria" w:hAnsi="Cambria"/>
          <w:b/>
        </w:rPr>
      </w:pPr>
      <w:r w:rsidRPr="00727E3E">
        <w:rPr>
          <w:rFonts w:ascii="Cambria" w:hAnsi="Cambria"/>
          <w:b/>
        </w:rPr>
        <w:t>Art. 9 (Perfezionamenti</w:t>
      </w:r>
      <w:r w:rsidR="00402444">
        <w:rPr>
          <w:rFonts w:ascii="Cambria" w:hAnsi="Cambria"/>
          <w:b/>
        </w:rPr>
        <w:t>/Miglioramenti</w:t>
      </w:r>
      <w:r w:rsidRPr="00727E3E">
        <w:rPr>
          <w:rFonts w:ascii="Cambria" w:hAnsi="Cambria"/>
          <w:b/>
        </w:rPr>
        <w:t>)</w:t>
      </w:r>
    </w:p>
    <w:p w14:paraId="026F8F15" w14:textId="09366A85" w:rsidR="00582357" w:rsidRPr="00727E3E" w:rsidRDefault="00582357" w:rsidP="007F7242">
      <w:pPr>
        <w:jc w:val="both"/>
        <w:rPr>
          <w:rFonts w:ascii="Cambria" w:hAnsi="Cambria"/>
        </w:rPr>
      </w:pPr>
      <w:r w:rsidRPr="00727E3E">
        <w:rPr>
          <w:rFonts w:ascii="Cambria" w:hAnsi="Cambria"/>
          <w:b/>
        </w:rPr>
        <w:t xml:space="preserve">9.1 </w:t>
      </w:r>
      <w:r w:rsidRPr="00727E3E">
        <w:rPr>
          <w:rFonts w:ascii="Cambria" w:hAnsi="Cambria"/>
        </w:rPr>
        <w:t>Le Parti concordano che, nel caso in cui dovessero realizzare aggiornamenti tecnici, perfez</w:t>
      </w:r>
      <w:r w:rsidR="00782ED9">
        <w:rPr>
          <w:rFonts w:ascii="Cambria" w:hAnsi="Cambria"/>
        </w:rPr>
        <w:t>ionamenti/</w:t>
      </w:r>
      <w:r>
        <w:rPr>
          <w:rFonts w:ascii="Cambria" w:hAnsi="Cambria"/>
        </w:rPr>
        <w:t>miglioramenti</w:t>
      </w:r>
      <w:r w:rsidR="00782ED9">
        <w:rPr>
          <w:rFonts w:ascii="Cambria" w:hAnsi="Cambria"/>
        </w:rPr>
        <w:t xml:space="preserve"> genetici</w:t>
      </w:r>
      <w:r>
        <w:rPr>
          <w:rFonts w:ascii="Cambria" w:hAnsi="Cambria"/>
        </w:rPr>
        <w:t xml:space="preserve">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Brevetto/Privativa</w:t>
      </w:r>
      <w:r w:rsidR="00782ED9">
        <w:rPr>
          <w:rFonts w:ascii="Cambria" w:hAnsi="Cambria"/>
        </w:rPr>
        <w:t xml:space="preserve"> </w:t>
      </w:r>
      <w:r w:rsidRPr="00727E3E">
        <w:rPr>
          <w:rFonts w:ascii="Cambria" w:hAnsi="Cambria"/>
        </w:rPr>
        <w:t>(di seguito definiti “</w:t>
      </w:r>
      <w:r w:rsidRPr="00476666">
        <w:rPr>
          <w:rFonts w:ascii="Cambria" w:hAnsi="Cambria"/>
          <w:b/>
        </w:rPr>
        <w:t>Perfezionamenti</w:t>
      </w:r>
      <w:r w:rsidR="00782ED9">
        <w:rPr>
          <w:rFonts w:ascii="Cambria" w:hAnsi="Cambria"/>
          <w:b/>
        </w:rPr>
        <w:t>/Miglioramenti</w:t>
      </w:r>
      <w:r w:rsidRPr="00727E3E">
        <w:rPr>
          <w:rFonts w:ascii="Cambria" w:hAnsi="Cambria"/>
        </w:rPr>
        <w:t xml:space="preserve">”), se ne daranno pronta </w:t>
      </w:r>
      <w:r w:rsidRPr="00727E3E">
        <w:rPr>
          <w:rFonts w:ascii="Cambria" w:hAnsi="Cambria"/>
        </w:rPr>
        <w:lastRenderedPageBreak/>
        <w:t xml:space="preserve">comunicazione in regime di confidenzialità e, </w:t>
      </w:r>
      <w:r>
        <w:rPr>
          <w:rFonts w:ascii="Cambria" w:hAnsi="Cambria"/>
        </w:rPr>
        <w:t xml:space="preserve">in particolare </w:t>
      </w:r>
      <w:r w:rsidRPr="00727E3E">
        <w:rPr>
          <w:rFonts w:ascii="Cambria" w:hAnsi="Cambria"/>
        </w:rPr>
        <w:t xml:space="preserve">ove tali Perfezionamenti siano caratterizzati dai requisiti di </w:t>
      </w:r>
      <w:proofErr w:type="spellStart"/>
      <w:r w:rsidRPr="00727E3E">
        <w:rPr>
          <w:rFonts w:ascii="Cambria" w:hAnsi="Cambria"/>
        </w:rPr>
        <w:t>proteggibilità</w:t>
      </w:r>
      <w:proofErr w:type="spellEnd"/>
      <w:r w:rsidRPr="00727E3E">
        <w:rPr>
          <w:rFonts w:ascii="Cambria" w:hAnsi="Cambria"/>
        </w:rPr>
        <w:t xml:space="preserve"> previsti dalla vigente disciplina in materia di proprietà industriale, avvieranno secondo buona fede trattative volte alla conclusione di accordi relativi a definirne la titolarità e le modalità di sfruttamento</w:t>
      </w:r>
      <w:r>
        <w:rPr>
          <w:rFonts w:ascii="Cambria" w:hAnsi="Cambria"/>
        </w:rPr>
        <w:t>, tenendo in opportuna considerazione gli apporti inventivi delle Parti a tali Perfezionamenti</w:t>
      </w:r>
      <w:r w:rsidRPr="00727E3E">
        <w:rPr>
          <w:rFonts w:ascii="Cambria" w:hAnsi="Cambria"/>
        </w:rPr>
        <w:t xml:space="preserve">. </w:t>
      </w:r>
    </w:p>
    <w:p w14:paraId="0CD0CD9B" w14:textId="77777777" w:rsidR="00582357" w:rsidRPr="00727E3E" w:rsidRDefault="00582357" w:rsidP="007F7242">
      <w:pPr>
        <w:jc w:val="both"/>
        <w:rPr>
          <w:rFonts w:ascii="Cambria" w:hAnsi="Cambria"/>
        </w:rPr>
      </w:pPr>
      <w:r w:rsidRPr="00727E3E">
        <w:rPr>
          <w:rFonts w:ascii="Cambria" w:hAnsi="Cambria"/>
          <w:b/>
        </w:rPr>
        <w:t xml:space="preserve">9.2 </w:t>
      </w:r>
      <w:r w:rsidRPr="00727E3E">
        <w:rPr>
          <w:rFonts w:ascii="Cambria" w:hAnsi="Cambria"/>
        </w:rPr>
        <w:t xml:space="preserve">In caso di Perfezionamenti sviluppati congiuntamente dalle Parti, le quote di rispettiva spettanza verranno in ogni caso determinate in proporzione al contributo intellettuale, tecnico e finanziario fornito da ciascuna Parte. </w:t>
      </w:r>
    </w:p>
    <w:p w14:paraId="416C76E6" w14:textId="77777777" w:rsidR="00582357" w:rsidRPr="00727E3E" w:rsidRDefault="00582357" w:rsidP="007F7242">
      <w:pPr>
        <w:jc w:val="both"/>
        <w:rPr>
          <w:rFonts w:ascii="Cambria" w:hAnsi="Cambria"/>
          <w:b/>
        </w:rPr>
      </w:pPr>
      <w:r w:rsidRPr="00727E3E">
        <w:rPr>
          <w:rFonts w:ascii="Cambria" w:hAnsi="Cambria"/>
          <w:b/>
        </w:rPr>
        <w:t>Art. 10 (Prelazione in caso di trasferimento delle quote di contitolarità)</w:t>
      </w:r>
    </w:p>
    <w:p w14:paraId="791A19E0" w14:textId="548B553E" w:rsidR="00582357" w:rsidRPr="00727E3E" w:rsidRDefault="00582357" w:rsidP="007F7242">
      <w:pPr>
        <w:jc w:val="both"/>
        <w:rPr>
          <w:rFonts w:ascii="Cambria" w:hAnsi="Cambria"/>
        </w:rPr>
      </w:pPr>
      <w:r w:rsidRPr="00727E3E">
        <w:rPr>
          <w:rFonts w:ascii="Cambria" w:hAnsi="Cambria"/>
          <w:b/>
        </w:rPr>
        <w:t>10.1</w:t>
      </w:r>
      <w:r w:rsidRPr="00727E3E">
        <w:rPr>
          <w:rFonts w:ascii="Cambria" w:hAnsi="Cambria"/>
        </w:rPr>
        <w:t xml:space="preserve"> Ove una Parte intenda trasferire, a qualunque titolo, la propria quota di contitolarità, dovrà darne previa comunicazione a mezzo lettera raccomandata A.R. (o mezzi equivalenti) all’altra Parte, che avrà un diritto di prelazione per l’acquisizione della quota di contitolarità </w:t>
      </w:r>
      <w:r w:rsidRPr="00FE3FFC">
        <w:rPr>
          <w:rFonts w:ascii="Cambria" w:hAnsi="Cambria"/>
        </w:rPr>
        <w:t>per un prezzo da definire a seguito di trattativa congiunta</w:t>
      </w:r>
      <w:r w:rsidR="00333ACA">
        <w:rPr>
          <w:rFonts w:ascii="Cambria" w:hAnsi="Cambria"/>
        </w:rPr>
        <w:t>.</w:t>
      </w:r>
      <w:r w:rsidRPr="00727E3E">
        <w:rPr>
          <w:rFonts w:ascii="Cambria" w:hAnsi="Cambria"/>
        </w:rPr>
        <w:t xml:space="preserve"> </w:t>
      </w:r>
    </w:p>
    <w:p w14:paraId="795FB077" w14:textId="6D33AF37" w:rsidR="00582357" w:rsidRPr="00727E3E" w:rsidRDefault="00582357" w:rsidP="007F7242">
      <w:pPr>
        <w:jc w:val="both"/>
        <w:rPr>
          <w:rFonts w:ascii="Cambria" w:hAnsi="Cambria"/>
        </w:rPr>
      </w:pPr>
      <w:r w:rsidRPr="00727E3E">
        <w:rPr>
          <w:rFonts w:ascii="Cambria" w:hAnsi="Cambria"/>
          <w:b/>
        </w:rPr>
        <w:t xml:space="preserve">10.2 </w:t>
      </w:r>
      <w:r w:rsidRPr="00727E3E">
        <w:rPr>
          <w:rFonts w:ascii="Cambria" w:hAnsi="Cambria"/>
        </w:rPr>
        <w:t xml:space="preserve">Il diritto di prelazione dovrà essere esercitato a mezzo lettera raccomandata A.R. (o mezzi equivalenti) entro il termine di 60 (sessanta) giorni dalla ricezione della comunicazione di cui sopra. In caso di mancato esercizio del diritto di prelazione entro i termini sopra indicati, la Parte sarà libera di trasferire la propria quota di contitolarità a terzi, fermo restando che la parte cedente sarà solidalmente responsabile con il terzo acquirente per il rispetto delle obbligazioni previste dal presente </w:t>
      </w:r>
      <w:r w:rsidR="00930610">
        <w:rPr>
          <w:rFonts w:ascii="Cambria" w:hAnsi="Cambria"/>
        </w:rPr>
        <w:t>Contratto</w:t>
      </w:r>
      <w:r w:rsidRPr="00727E3E">
        <w:rPr>
          <w:rFonts w:ascii="Cambria" w:hAnsi="Cambria"/>
        </w:rPr>
        <w:t>.</w:t>
      </w:r>
    </w:p>
    <w:p w14:paraId="6701BC70" w14:textId="77777777" w:rsidR="00582357" w:rsidRPr="00727E3E" w:rsidRDefault="00582357" w:rsidP="007F7242">
      <w:pPr>
        <w:jc w:val="both"/>
        <w:rPr>
          <w:rFonts w:ascii="Cambria" w:hAnsi="Cambria"/>
          <w:b/>
        </w:rPr>
      </w:pPr>
      <w:r w:rsidRPr="00727E3E">
        <w:rPr>
          <w:rFonts w:ascii="Cambria" w:hAnsi="Cambria"/>
          <w:b/>
        </w:rPr>
        <w:t>Art. 11 (Rinuncia alla quota)</w:t>
      </w:r>
    </w:p>
    <w:p w14:paraId="48A71497" w14:textId="52DB54C5" w:rsidR="00582357" w:rsidRPr="00727E3E" w:rsidRDefault="00582357" w:rsidP="007F7242">
      <w:pPr>
        <w:jc w:val="both"/>
        <w:rPr>
          <w:rFonts w:ascii="Cambria" w:hAnsi="Cambria"/>
          <w:b/>
        </w:rPr>
      </w:pPr>
      <w:r w:rsidRPr="00727E3E">
        <w:rPr>
          <w:rFonts w:ascii="Cambria" w:hAnsi="Cambria"/>
          <w:b/>
        </w:rPr>
        <w:t>11.1</w:t>
      </w:r>
      <w:r w:rsidRPr="00727E3E">
        <w:rPr>
          <w:rFonts w:ascii="Cambria" w:hAnsi="Cambria"/>
        </w:rPr>
        <w:t xml:space="preserve"> Salva la facoltà di rinuncia di cui all’art. 6.4</w:t>
      </w:r>
      <w:r>
        <w:rPr>
          <w:rFonts w:ascii="Cambria" w:hAnsi="Cambria"/>
        </w:rPr>
        <w:t xml:space="preserve"> e all’art. 6.6</w:t>
      </w:r>
      <w:r w:rsidRPr="00727E3E">
        <w:rPr>
          <w:rFonts w:ascii="Cambria" w:hAnsi="Cambria"/>
        </w:rPr>
        <w:t xml:space="preserve">, ciascuna Parte può rinunciare alla propria quota di contitolarità previa comunicazione a mezzo lettera raccomandata A.R. (o mezzi equivalenti) all’altra Parte. La rinuncia diviene irrevocabile se entro 60 (sessanta) giorni dalla comunicazione, la Parte rinunciataria non abbia provveduto a ritirarla con le medesime modalità sopra indicate. In caso di rinuncia, la quota della Parte rinunciataria determinerà </w:t>
      </w:r>
      <w:r w:rsidRPr="00930610">
        <w:rPr>
          <w:rFonts w:ascii="Cambria" w:hAnsi="Cambria"/>
          <w:i/>
        </w:rPr>
        <w:t>ipso iure</w:t>
      </w:r>
      <w:r w:rsidRPr="00727E3E">
        <w:rPr>
          <w:rFonts w:ascii="Cambria" w:hAnsi="Cambria"/>
        </w:rPr>
        <w:t xml:space="preserve"> l’accrescimento della quota della Parte non rinunciataria, la quale si accollerà integralmente tutti i costi e gli oneri relativi al </w:t>
      </w:r>
      <w:r w:rsidR="00F319C4">
        <w:rPr>
          <w:rFonts w:ascii="Cambria" w:hAnsi="Cambria"/>
        </w:rPr>
        <w:t>Brevetto/Privativa</w:t>
      </w:r>
      <w:r w:rsidR="00333ACA">
        <w:rPr>
          <w:rFonts w:ascii="Cambria" w:hAnsi="Cambria"/>
        </w:rPr>
        <w:t xml:space="preserve"> </w:t>
      </w:r>
      <w:r w:rsidRPr="00727E3E">
        <w:rPr>
          <w:rFonts w:ascii="Cambria" w:hAnsi="Cambria"/>
        </w:rPr>
        <w:t xml:space="preserve">sorti successivamente alla data di comunicazione della rinuncia. </w:t>
      </w:r>
    </w:p>
    <w:p w14:paraId="4CCDC104" w14:textId="77777777" w:rsidR="00582357" w:rsidRPr="00727E3E" w:rsidRDefault="00582357" w:rsidP="007F7242">
      <w:pPr>
        <w:jc w:val="both"/>
        <w:rPr>
          <w:rFonts w:ascii="Cambria" w:hAnsi="Cambria"/>
          <w:b/>
        </w:rPr>
      </w:pPr>
      <w:r w:rsidRPr="00727E3E">
        <w:rPr>
          <w:rFonts w:ascii="Cambria" w:hAnsi="Cambria"/>
          <w:b/>
        </w:rPr>
        <w:t>Art. 12 (Riservatezza)</w:t>
      </w:r>
    </w:p>
    <w:p w14:paraId="0C72A055" w14:textId="72D5B36F" w:rsidR="00582357" w:rsidRPr="00727E3E" w:rsidRDefault="00582357" w:rsidP="007F7242">
      <w:pPr>
        <w:pStyle w:val="Paragrafoelenco"/>
        <w:ind w:left="0"/>
        <w:jc w:val="both"/>
        <w:rPr>
          <w:rFonts w:ascii="Cambria" w:hAnsi="Cambria"/>
        </w:rPr>
      </w:pPr>
      <w:r w:rsidRPr="00727E3E">
        <w:rPr>
          <w:rFonts w:ascii="Cambria" w:hAnsi="Cambria"/>
          <w:b/>
        </w:rPr>
        <w:t xml:space="preserve">12.1 </w:t>
      </w:r>
      <w:r w:rsidRPr="00727E3E">
        <w:rPr>
          <w:rFonts w:ascii="Cambria" w:hAnsi="Cambria"/>
        </w:rPr>
        <w:t xml:space="preserve">Con la sottoscrizione del presente </w:t>
      </w:r>
      <w:r w:rsidR="00930610">
        <w:rPr>
          <w:rFonts w:ascii="Cambria" w:hAnsi="Cambria"/>
        </w:rPr>
        <w:t>Contratto</w:t>
      </w:r>
      <w:r w:rsidRPr="00727E3E">
        <w:rPr>
          <w:rFonts w:ascii="Cambria" w:hAnsi="Cambria"/>
        </w:rPr>
        <w:t xml:space="preserve">, le Parti si impegnano espressamente, per sé e per i propri dipendenti e/o collaboratori (con ciò promettendo anche il fatto del terzo ai sensi e per gli effetti dell’art. 1381 cod. civ.), a non divulgare e a mantenere strettamente riservati, impiegando ogni mezzo ragionevolmente idoneo a tal fine: </w:t>
      </w:r>
    </w:p>
    <w:p w14:paraId="247D833F" w14:textId="7912061D" w:rsidR="00582357" w:rsidRPr="00727E3E" w:rsidRDefault="00582357" w:rsidP="007F7242">
      <w:pPr>
        <w:pStyle w:val="Paragrafoelenco"/>
        <w:ind w:left="0"/>
        <w:jc w:val="both"/>
        <w:rPr>
          <w:rFonts w:ascii="Cambria" w:hAnsi="Cambria"/>
        </w:rPr>
      </w:pPr>
      <w:r w:rsidRPr="00727E3E">
        <w:rPr>
          <w:rFonts w:ascii="Cambria" w:hAnsi="Cambria"/>
        </w:rPr>
        <w:t>(</w:t>
      </w:r>
      <w:r w:rsidRPr="00727E3E">
        <w:rPr>
          <w:rFonts w:ascii="Cambria" w:hAnsi="Cambria"/>
          <w:i/>
        </w:rPr>
        <w:t>i</w:t>
      </w:r>
      <w:r w:rsidRPr="00727E3E">
        <w:rPr>
          <w:rFonts w:ascii="Cambria" w:hAnsi="Cambria"/>
        </w:rPr>
        <w:t>) 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Brevetto/Privativa</w:t>
      </w:r>
      <w:r w:rsidR="001627AC">
        <w:rPr>
          <w:rFonts w:ascii="Cambria" w:hAnsi="Cambria"/>
        </w:rPr>
        <w:t xml:space="preserve"> </w:t>
      </w:r>
      <w:r w:rsidRPr="00727E3E">
        <w:rPr>
          <w:rFonts w:ascii="Cambria" w:hAnsi="Cambria"/>
        </w:rPr>
        <w:t xml:space="preserve">e il Know-How necessario alla sua attuazione fino alla data di pubblicazione della domanda di </w:t>
      </w:r>
      <w:r w:rsidR="00F319C4">
        <w:rPr>
          <w:rFonts w:ascii="Cambria" w:hAnsi="Cambria"/>
        </w:rPr>
        <w:t>Brevetto/Privativa</w:t>
      </w:r>
      <w:r w:rsidR="001627AC">
        <w:rPr>
          <w:rFonts w:ascii="Cambria" w:hAnsi="Cambria"/>
        </w:rPr>
        <w:t xml:space="preserve"> </w:t>
      </w:r>
      <w:r w:rsidRPr="00727E3E">
        <w:rPr>
          <w:rFonts w:ascii="Cambria" w:hAnsi="Cambria"/>
        </w:rPr>
        <w:t>da parte degli uffici competenti,</w:t>
      </w:r>
    </w:p>
    <w:p w14:paraId="7E20BB5C" w14:textId="43819101" w:rsidR="00582357" w:rsidRPr="00727E3E" w:rsidRDefault="00582357" w:rsidP="007F7242">
      <w:pPr>
        <w:pStyle w:val="Paragrafoelenco"/>
        <w:ind w:left="0"/>
        <w:jc w:val="both"/>
        <w:rPr>
          <w:rFonts w:ascii="Cambria" w:hAnsi="Cambria"/>
        </w:rPr>
      </w:pPr>
      <w:r w:rsidRPr="00727E3E">
        <w:rPr>
          <w:rFonts w:ascii="Cambria" w:hAnsi="Cambria"/>
        </w:rPr>
        <w:t>(</w:t>
      </w:r>
      <w:r w:rsidRPr="00727E3E">
        <w:rPr>
          <w:rFonts w:ascii="Cambria" w:hAnsi="Cambria"/>
          <w:i/>
        </w:rPr>
        <w:t>ii</w:t>
      </w:r>
      <w:r w:rsidRPr="00727E3E">
        <w:rPr>
          <w:rFonts w:ascii="Cambria" w:hAnsi="Cambria"/>
        </w:rPr>
        <w:t xml:space="preserve">) il solo Know-How </w:t>
      </w:r>
      <w:r>
        <w:rPr>
          <w:rFonts w:ascii="Cambria" w:hAnsi="Cambria"/>
        </w:rPr>
        <w:t>necessario all’attuazione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Brevetto/Privativa</w:t>
      </w:r>
      <w:r w:rsidR="001627AC">
        <w:rPr>
          <w:rFonts w:ascii="Cambria" w:hAnsi="Cambria"/>
        </w:rPr>
        <w:t xml:space="preserve"> </w:t>
      </w:r>
      <w:r w:rsidRPr="00727E3E">
        <w:rPr>
          <w:rFonts w:ascii="Cambria" w:hAnsi="Cambria"/>
        </w:rPr>
        <w:t xml:space="preserve">anche successivamente alla data di pubblicazione della domanda di </w:t>
      </w:r>
      <w:r w:rsidR="00E76237">
        <w:rPr>
          <w:rFonts w:ascii="Cambria" w:hAnsi="Cambria"/>
        </w:rPr>
        <w:t>Brevetto/Privativa.</w:t>
      </w:r>
    </w:p>
    <w:p w14:paraId="48C0B075" w14:textId="0B519D3E" w:rsidR="00582357" w:rsidRPr="00727E3E" w:rsidRDefault="00582357" w:rsidP="007F7242">
      <w:pPr>
        <w:pStyle w:val="Paragrafoelenco"/>
        <w:ind w:left="0"/>
        <w:jc w:val="both"/>
        <w:rPr>
          <w:rFonts w:ascii="Cambria" w:hAnsi="Cambria"/>
        </w:rPr>
      </w:pPr>
      <w:r w:rsidRPr="00727E3E">
        <w:rPr>
          <w:rFonts w:ascii="Cambria" w:hAnsi="Cambria"/>
          <w:b/>
        </w:rPr>
        <w:t xml:space="preserve">12.2 </w:t>
      </w:r>
      <w:r w:rsidRPr="00727E3E">
        <w:rPr>
          <w:rFonts w:ascii="Cambria" w:hAnsi="Cambria"/>
        </w:rPr>
        <w:t xml:space="preserve">Laddove </w:t>
      </w:r>
      <w:r w:rsidR="001627AC">
        <w:rPr>
          <w:rFonts w:ascii="Cambria" w:hAnsi="Cambria"/>
        </w:rPr>
        <w:t>CREA</w:t>
      </w:r>
      <w:r>
        <w:rPr>
          <w:rFonts w:ascii="Cambria" w:hAnsi="Cambria"/>
        </w:rPr>
        <w:t xml:space="preserve">, nell’ambito delle attività volte alla valorizzazione del </w:t>
      </w:r>
      <w:r w:rsidR="00F319C4">
        <w:rPr>
          <w:rFonts w:ascii="Cambria" w:hAnsi="Cambria"/>
        </w:rPr>
        <w:t>Brevetto/Privativa,</w:t>
      </w:r>
      <w:r>
        <w:rPr>
          <w:rFonts w:ascii="Cambria" w:hAnsi="Cambria"/>
        </w:rPr>
        <w:t xml:space="preserve"> intenda procedere</w:t>
      </w:r>
      <w:r w:rsidRPr="00727E3E">
        <w:rPr>
          <w:rFonts w:ascii="Cambria" w:hAnsi="Cambria"/>
        </w:rPr>
        <w:t xml:space="preserve">, prima della pubblicazione della domanda di </w:t>
      </w:r>
      <w:r w:rsidR="00F319C4">
        <w:rPr>
          <w:rFonts w:ascii="Cambria" w:hAnsi="Cambria"/>
        </w:rPr>
        <w:t>Brevetto/Privativa,</w:t>
      </w:r>
      <w:r w:rsidRPr="00727E3E">
        <w:rPr>
          <w:rFonts w:ascii="Cambria" w:hAnsi="Cambria"/>
        </w:rPr>
        <w:t xml:space="preserve"> alla comunicazione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Brevetto/Privativa</w:t>
      </w:r>
      <w:r w:rsidR="001627AC">
        <w:rPr>
          <w:rFonts w:ascii="Cambria" w:hAnsi="Cambria"/>
        </w:rPr>
        <w:t xml:space="preserve"> </w:t>
      </w:r>
      <w:r w:rsidRPr="00727E3E">
        <w:rPr>
          <w:rFonts w:ascii="Cambria" w:hAnsi="Cambria"/>
        </w:rPr>
        <w:t xml:space="preserve">e del Know-How necessario alla sua attuazione nei confronti di determinati Soggetti Terzi, </w:t>
      </w:r>
      <w:r w:rsidR="001627AC">
        <w:rPr>
          <w:rFonts w:ascii="Cambria" w:hAnsi="Cambria"/>
        </w:rPr>
        <w:t>CREA</w:t>
      </w:r>
      <w:r>
        <w:rPr>
          <w:rFonts w:ascii="Cambria" w:hAnsi="Cambria"/>
        </w:rPr>
        <w:t xml:space="preserve"> stessa </w:t>
      </w:r>
      <w:r w:rsidRPr="00727E3E">
        <w:rPr>
          <w:rFonts w:ascii="Cambria" w:hAnsi="Cambria"/>
        </w:rPr>
        <w:t>provveder</w:t>
      </w:r>
      <w:r>
        <w:rPr>
          <w:rFonts w:ascii="Cambria" w:hAnsi="Cambria"/>
        </w:rPr>
        <w:t>à</w:t>
      </w:r>
      <w:r w:rsidRPr="00727E3E">
        <w:rPr>
          <w:rFonts w:ascii="Cambria" w:hAnsi="Cambria"/>
        </w:rPr>
        <w:t xml:space="preserve"> a far previamente sottoscrivere a tali Soggetti Terzi un idoneo </w:t>
      </w:r>
      <w:r w:rsidR="00930610">
        <w:rPr>
          <w:rFonts w:ascii="Cambria" w:hAnsi="Cambria"/>
        </w:rPr>
        <w:t>Contratto</w:t>
      </w:r>
      <w:r w:rsidRPr="00727E3E">
        <w:rPr>
          <w:rFonts w:ascii="Cambria" w:hAnsi="Cambria"/>
        </w:rPr>
        <w:t xml:space="preserve"> di riservatezza. </w:t>
      </w:r>
    </w:p>
    <w:p w14:paraId="233E520C" w14:textId="550A0700" w:rsidR="00582357" w:rsidRPr="00727E3E" w:rsidRDefault="00582357" w:rsidP="007F7242">
      <w:pPr>
        <w:pStyle w:val="Paragrafoelenco"/>
        <w:ind w:left="0"/>
        <w:jc w:val="both"/>
        <w:rPr>
          <w:rFonts w:ascii="Cambria" w:hAnsi="Cambria"/>
        </w:rPr>
      </w:pPr>
      <w:r w:rsidRPr="00727E3E">
        <w:rPr>
          <w:rFonts w:ascii="Cambria" w:hAnsi="Cambria"/>
          <w:b/>
        </w:rPr>
        <w:t xml:space="preserve">12.3 </w:t>
      </w:r>
      <w:r w:rsidRPr="00727E3E">
        <w:rPr>
          <w:rFonts w:ascii="Cambria" w:hAnsi="Cambria"/>
        </w:rPr>
        <w:t xml:space="preserve">Ai fini dell’applicazione del presente </w:t>
      </w:r>
      <w:r w:rsidR="00930610">
        <w:rPr>
          <w:rFonts w:ascii="Cambria" w:hAnsi="Cambria"/>
        </w:rPr>
        <w:t>Contratto</w:t>
      </w:r>
      <w:r w:rsidRPr="00727E3E">
        <w:rPr>
          <w:rFonts w:ascii="Cambria" w:hAnsi="Cambria"/>
        </w:rPr>
        <w:t>:</w:t>
      </w:r>
    </w:p>
    <w:p w14:paraId="28DE4C29" w14:textId="7B3E95DC" w:rsidR="00582357" w:rsidRPr="00727E3E" w:rsidRDefault="00582357" w:rsidP="007F7242">
      <w:pPr>
        <w:pStyle w:val="Paragrafoelenco"/>
        <w:numPr>
          <w:ilvl w:val="0"/>
          <w:numId w:val="34"/>
        </w:numPr>
        <w:spacing w:after="120" w:line="288" w:lineRule="auto"/>
        <w:ind w:left="284" w:hanging="284"/>
        <w:jc w:val="both"/>
        <w:rPr>
          <w:rFonts w:ascii="Cambria" w:hAnsi="Cambria"/>
        </w:rPr>
      </w:pPr>
      <w:r w:rsidRPr="00727E3E">
        <w:rPr>
          <w:rFonts w:ascii="Cambria" w:hAnsi="Cambria"/>
        </w:rPr>
        <w:t>per “Know-How” deve intendersi l’insieme delle conoscenze pratiche relative a</w:t>
      </w:r>
      <w:r>
        <w:rPr>
          <w:rFonts w:ascii="Cambria" w:hAnsi="Cambria"/>
        </w:rPr>
        <w:t>ll’attuazione dell’</w:t>
      </w:r>
      <w:r w:rsidR="007C26DC">
        <w:rPr>
          <w:rFonts w:ascii="Cambria" w:hAnsi="Cambria"/>
        </w:rPr>
        <w:t>invenzione/varietà vegetale</w:t>
      </w:r>
      <w:r w:rsidRPr="00727E3E">
        <w:rPr>
          <w:rFonts w:ascii="Cambria" w:hAnsi="Cambria"/>
        </w:rPr>
        <w:t xml:space="preserve"> </w:t>
      </w:r>
      <w:r>
        <w:rPr>
          <w:rFonts w:ascii="Cambria" w:hAnsi="Cambria"/>
        </w:rPr>
        <w:t xml:space="preserve">oggetto del </w:t>
      </w:r>
      <w:r w:rsidR="00F319C4">
        <w:rPr>
          <w:rFonts w:ascii="Cambria" w:hAnsi="Cambria"/>
        </w:rPr>
        <w:t>Brevetto/Privativa</w:t>
      </w:r>
      <w:r w:rsidR="001627AC">
        <w:rPr>
          <w:rFonts w:ascii="Cambria" w:hAnsi="Cambria"/>
        </w:rPr>
        <w:t xml:space="preserve"> </w:t>
      </w:r>
      <w:r w:rsidRPr="00727E3E">
        <w:rPr>
          <w:rFonts w:ascii="Cambria" w:hAnsi="Cambria"/>
        </w:rPr>
        <w:t xml:space="preserve">che non sono generalmente note o </w:t>
      </w:r>
      <w:r w:rsidRPr="00727E3E">
        <w:rPr>
          <w:rFonts w:ascii="Cambria" w:hAnsi="Cambria"/>
        </w:rPr>
        <w:lastRenderedPageBreak/>
        <w:t>facilmente accessibili a Soggetti Terzi e che sono significative</w:t>
      </w:r>
      <w:r>
        <w:rPr>
          <w:rFonts w:ascii="Cambria" w:hAnsi="Cambria"/>
        </w:rPr>
        <w:t xml:space="preserve"> o utili per l’attuazione dell’</w:t>
      </w:r>
      <w:r w:rsidR="007C26DC">
        <w:rPr>
          <w:rFonts w:ascii="Cambria" w:hAnsi="Cambria"/>
        </w:rPr>
        <w:t>invenzione/varietà vegetale</w:t>
      </w:r>
      <w:r>
        <w:rPr>
          <w:rFonts w:ascii="Cambria" w:hAnsi="Cambria"/>
        </w:rPr>
        <w:t xml:space="preserve"> oggetto del </w:t>
      </w:r>
      <w:r w:rsidR="00E76237">
        <w:rPr>
          <w:rFonts w:ascii="Cambria" w:hAnsi="Cambria"/>
        </w:rPr>
        <w:t>Brevetto/Privativa.</w:t>
      </w:r>
    </w:p>
    <w:p w14:paraId="731C8467" w14:textId="77777777" w:rsidR="00582357" w:rsidRPr="00727E3E" w:rsidRDefault="00582357" w:rsidP="007F7242">
      <w:pPr>
        <w:pStyle w:val="Paragrafoelenco"/>
        <w:numPr>
          <w:ilvl w:val="0"/>
          <w:numId w:val="34"/>
        </w:numPr>
        <w:spacing w:after="120" w:line="288" w:lineRule="auto"/>
        <w:ind w:left="284" w:hanging="284"/>
        <w:jc w:val="both"/>
        <w:rPr>
          <w:rFonts w:ascii="Cambria" w:hAnsi="Cambria"/>
        </w:rPr>
      </w:pPr>
      <w:r w:rsidRPr="00727E3E">
        <w:rPr>
          <w:rFonts w:ascii="Cambria" w:hAnsi="Cambria"/>
        </w:rPr>
        <w:t>per “Soggetti Terzi” devono intendersi tutti i soggetti diversi dalle Parti che non siano rappresentanti, dipendenti, collaboratori o consulenti delle Parti stesse.</w:t>
      </w:r>
    </w:p>
    <w:p w14:paraId="28105682" w14:textId="77777777" w:rsidR="00582357" w:rsidRPr="00727E3E" w:rsidRDefault="00582357" w:rsidP="007F7242">
      <w:pPr>
        <w:jc w:val="both"/>
        <w:rPr>
          <w:rFonts w:ascii="Cambria" w:hAnsi="Cambria"/>
        </w:rPr>
      </w:pPr>
      <w:r w:rsidRPr="00727E3E">
        <w:rPr>
          <w:rFonts w:ascii="Cambria" w:hAnsi="Cambria"/>
          <w:b/>
        </w:rPr>
        <w:t>Art. 13 (Pubblicazioni scientifiche)</w:t>
      </w:r>
    </w:p>
    <w:p w14:paraId="15D39312" w14:textId="7CBB5CAB" w:rsidR="00582357" w:rsidRPr="00727E3E" w:rsidRDefault="00582357" w:rsidP="007F7242">
      <w:pPr>
        <w:pStyle w:val="Paragrafoelenco"/>
        <w:ind w:left="0"/>
        <w:jc w:val="both"/>
        <w:rPr>
          <w:rFonts w:ascii="Cambria" w:hAnsi="Cambria"/>
        </w:rPr>
      </w:pPr>
      <w:r w:rsidRPr="00727E3E">
        <w:rPr>
          <w:rFonts w:ascii="Cambria" w:hAnsi="Cambria"/>
          <w:b/>
        </w:rPr>
        <w:t xml:space="preserve">13.1 </w:t>
      </w:r>
      <w:r w:rsidRPr="00727E3E">
        <w:rPr>
          <w:rFonts w:ascii="Cambria" w:hAnsi="Cambria"/>
        </w:rPr>
        <w:t xml:space="preserve">Nel rispetto di quanto previsto all’art. 12 del presente </w:t>
      </w:r>
      <w:r w:rsidR="00930610">
        <w:rPr>
          <w:rFonts w:ascii="Cambria" w:hAnsi="Cambria"/>
        </w:rPr>
        <w:t>Contratto</w:t>
      </w:r>
      <w:r w:rsidRPr="00727E3E">
        <w:rPr>
          <w:rFonts w:ascii="Cambria" w:hAnsi="Cambria"/>
        </w:rPr>
        <w:t xml:space="preserve">, ciascuna Parte conserva il diritto di pubblicare contributi scientifici aventi ad oggetto, in tutto o in parte, </w:t>
      </w:r>
      <w:r>
        <w:rPr>
          <w:rFonts w:ascii="Cambria" w:hAnsi="Cambria"/>
        </w:rPr>
        <w:t>l’</w:t>
      </w:r>
      <w:r w:rsidR="007C26DC">
        <w:rPr>
          <w:rFonts w:ascii="Cambria" w:hAnsi="Cambria"/>
        </w:rPr>
        <w:t>invenzione</w:t>
      </w:r>
      <w:r>
        <w:rPr>
          <w:rFonts w:ascii="Cambria" w:hAnsi="Cambria"/>
        </w:rPr>
        <w:t xml:space="preserve"> oggetto del </w:t>
      </w:r>
      <w:r w:rsidR="001627AC">
        <w:rPr>
          <w:rFonts w:ascii="Cambria" w:hAnsi="Cambria"/>
        </w:rPr>
        <w:t>Brevetto</w:t>
      </w:r>
      <w:r w:rsidR="00F319C4">
        <w:rPr>
          <w:rFonts w:ascii="Cambria" w:hAnsi="Cambria"/>
        </w:rPr>
        <w:t>,</w:t>
      </w:r>
      <w:r w:rsidRPr="00727E3E">
        <w:rPr>
          <w:rFonts w:ascii="Cambria" w:hAnsi="Cambria"/>
        </w:rPr>
        <w:t xml:space="preserve"> previa trasmissione in via riservata all’altra Parte, a mezzo lettera raccomandata A.R. (o mezzi equivalenti), della bozza di pubblicazione, da effettuarsi almeno 60 (sessanta) giorni prima dell’invio della stessa a Soggetti Terzi.</w:t>
      </w:r>
    </w:p>
    <w:p w14:paraId="70BDC4D8" w14:textId="77777777" w:rsidR="00582357" w:rsidRPr="00727E3E" w:rsidRDefault="00582357" w:rsidP="007F7242">
      <w:pPr>
        <w:pStyle w:val="Paragrafoelenco"/>
        <w:ind w:left="0"/>
        <w:jc w:val="both"/>
        <w:rPr>
          <w:rFonts w:ascii="Cambria" w:hAnsi="Cambria"/>
        </w:rPr>
      </w:pPr>
      <w:r w:rsidRPr="00727E3E">
        <w:rPr>
          <w:rFonts w:ascii="Cambria" w:hAnsi="Cambria"/>
          <w:b/>
        </w:rPr>
        <w:t xml:space="preserve">13.2 </w:t>
      </w:r>
      <w:r w:rsidRPr="00727E3E">
        <w:rPr>
          <w:rFonts w:ascii="Cambria" w:hAnsi="Cambria"/>
        </w:rPr>
        <w:t>La Parte che riceve la bozza di pubblicazione potrà:</w:t>
      </w:r>
    </w:p>
    <w:p w14:paraId="3B359239" w14:textId="3ADF0BE0" w:rsidR="00582357" w:rsidRPr="00727E3E" w:rsidRDefault="00582357" w:rsidP="007F7242">
      <w:pPr>
        <w:pStyle w:val="Paragrafoelenco"/>
        <w:ind w:left="0"/>
        <w:jc w:val="both"/>
        <w:rPr>
          <w:rFonts w:ascii="Cambria" w:hAnsi="Cambria"/>
        </w:rPr>
      </w:pPr>
      <w:r w:rsidRPr="00727E3E">
        <w:rPr>
          <w:rFonts w:ascii="Cambria" w:hAnsi="Cambria"/>
        </w:rPr>
        <w:t>(</w:t>
      </w:r>
      <w:r w:rsidRPr="00727E3E">
        <w:rPr>
          <w:rFonts w:ascii="Cambria" w:hAnsi="Cambria"/>
          <w:i/>
        </w:rPr>
        <w:t>i</w:t>
      </w:r>
      <w:r w:rsidRPr="00727E3E">
        <w:rPr>
          <w:rFonts w:ascii="Cambria" w:hAnsi="Cambria"/>
        </w:rPr>
        <w:t xml:space="preserve">) comunicare per iscritto all’altra Parte, entro 30 (trenta) giorni dal ricevimento della bozza, quali informazioni riservate ai sensi dell’art. 12 del presente </w:t>
      </w:r>
      <w:r w:rsidR="00930610">
        <w:rPr>
          <w:rFonts w:ascii="Cambria" w:hAnsi="Cambria"/>
        </w:rPr>
        <w:t>Contratto</w:t>
      </w:r>
      <w:r w:rsidRPr="00727E3E">
        <w:rPr>
          <w:rFonts w:ascii="Cambria" w:hAnsi="Cambria"/>
        </w:rPr>
        <w:t xml:space="preserve"> debbano essere rese inaccessibili a Soggetti Terzi; ovvero</w:t>
      </w:r>
    </w:p>
    <w:p w14:paraId="11376303" w14:textId="77777777" w:rsidR="00582357" w:rsidRPr="00727E3E" w:rsidRDefault="00582357" w:rsidP="007F7242">
      <w:pPr>
        <w:pStyle w:val="Paragrafoelenco"/>
        <w:ind w:left="0"/>
        <w:jc w:val="both"/>
        <w:rPr>
          <w:rFonts w:ascii="Cambria" w:hAnsi="Cambria"/>
        </w:rPr>
      </w:pPr>
      <w:r w:rsidRPr="00727E3E">
        <w:rPr>
          <w:rFonts w:ascii="Cambria" w:hAnsi="Cambria"/>
        </w:rPr>
        <w:t>(</w:t>
      </w:r>
      <w:r w:rsidRPr="00727E3E">
        <w:rPr>
          <w:rFonts w:ascii="Cambria" w:hAnsi="Cambria"/>
          <w:i/>
        </w:rPr>
        <w:t>ii</w:t>
      </w:r>
      <w:r w:rsidRPr="00727E3E">
        <w:rPr>
          <w:rFonts w:ascii="Cambria" w:hAnsi="Cambria"/>
        </w:rPr>
        <w:t xml:space="preserve">) richiedere per iscritto all’altra Parte, entro 30 (trenta) giorni dal ricevimento della bozza, che la pubblicazione venga differita per un periodo di tempo congruo a tutelare gli interessi della Parte che riceve la bozza di pubblicazione e, in ogni caso, non superiore a </w:t>
      </w:r>
      <w:r>
        <w:rPr>
          <w:rFonts w:ascii="Cambria" w:hAnsi="Cambria"/>
        </w:rPr>
        <w:t>6</w:t>
      </w:r>
      <w:r w:rsidRPr="00727E3E">
        <w:rPr>
          <w:rFonts w:ascii="Cambria" w:hAnsi="Cambria"/>
        </w:rPr>
        <w:t>0 (</w:t>
      </w:r>
      <w:r>
        <w:rPr>
          <w:rFonts w:ascii="Cambria" w:hAnsi="Cambria"/>
        </w:rPr>
        <w:t>sessante</w:t>
      </w:r>
      <w:r w:rsidRPr="00727E3E">
        <w:rPr>
          <w:rFonts w:ascii="Cambria" w:hAnsi="Cambria"/>
        </w:rPr>
        <w:t xml:space="preserve">) giorni. </w:t>
      </w:r>
    </w:p>
    <w:p w14:paraId="14DE1673" w14:textId="77777777" w:rsidR="00582357" w:rsidRPr="00727E3E" w:rsidRDefault="00582357" w:rsidP="007F7242">
      <w:pPr>
        <w:pStyle w:val="Paragrafoelenco"/>
        <w:ind w:left="0"/>
        <w:jc w:val="both"/>
        <w:rPr>
          <w:rFonts w:ascii="Cambria" w:hAnsi="Cambria"/>
        </w:rPr>
      </w:pPr>
      <w:r w:rsidRPr="00727E3E">
        <w:rPr>
          <w:rFonts w:ascii="Cambria" w:hAnsi="Cambria"/>
          <w:b/>
        </w:rPr>
        <w:t xml:space="preserve">13.3 </w:t>
      </w:r>
      <w:r w:rsidRPr="00727E3E">
        <w:rPr>
          <w:rFonts w:ascii="Cambria" w:hAnsi="Cambria"/>
        </w:rPr>
        <w:t>Ove la Parte che riceve la bozza di pubblicazione ometta di dare riscontro nei termini sopra indicati, l’altra Parte potrà liberamente procedere, senza ulteriori comunicazioni, all’invio a terzi della bozza della pubblicazione.</w:t>
      </w:r>
    </w:p>
    <w:p w14:paraId="271001A3" w14:textId="77777777" w:rsidR="00582357" w:rsidRPr="00727E3E" w:rsidRDefault="00582357" w:rsidP="007F7242">
      <w:pPr>
        <w:jc w:val="both"/>
        <w:rPr>
          <w:rFonts w:ascii="Cambria" w:hAnsi="Cambria"/>
          <w:b/>
        </w:rPr>
      </w:pPr>
      <w:r w:rsidRPr="00727E3E">
        <w:rPr>
          <w:rFonts w:ascii="Cambria" w:hAnsi="Cambria"/>
          <w:b/>
        </w:rPr>
        <w:t>Art. 14 (Segni distintivi)</w:t>
      </w:r>
    </w:p>
    <w:p w14:paraId="2C1B851C" w14:textId="19D75EAD" w:rsidR="00582357" w:rsidRPr="00727E3E" w:rsidRDefault="00582357" w:rsidP="007F7242">
      <w:pPr>
        <w:jc w:val="both"/>
        <w:rPr>
          <w:rFonts w:ascii="Cambria" w:hAnsi="Cambria"/>
        </w:rPr>
      </w:pPr>
      <w:r w:rsidRPr="00727E3E">
        <w:rPr>
          <w:rFonts w:ascii="Cambria" w:hAnsi="Cambria"/>
          <w:b/>
        </w:rPr>
        <w:t xml:space="preserve">14.1 </w:t>
      </w:r>
      <w:r w:rsidRPr="00727E3E">
        <w:rPr>
          <w:rFonts w:ascii="Cambria" w:hAnsi="Cambria"/>
        </w:rPr>
        <w:t xml:space="preserve">Nessun contenuto del presente </w:t>
      </w:r>
      <w:r w:rsidR="00930610">
        <w:rPr>
          <w:rFonts w:ascii="Cambria" w:hAnsi="Cambria"/>
        </w:rPr>
        <w:t>Contratto</w:t>
      </w:r>
      <w:r w:rsidRPr="00727E3E">
        <w:rPr>
          <w:rFonts w:ascii="Cambria" w:hAnsi="Cambria"/>
        </w:rPr>
        <w:t xml:space="preserve"> conferisce ad una Parte alcun diritto di usare i marchi o altri segni distintivi di cui sia titolare l’altra Parte. Sono fatti salvi gli usi liberi di legge, </w:t>
      </w:r>
      <w:r w:rsidRPr="00727E3E">
        <w:rPr>
          <w:rFonts w:ascii="Cambria" w:hAnsi="Cambria"/>
          <w:i/>
        </w:rPr>
        <w:t>ex</w:t>
      </w:r>
      <w:r w:rsidRPr="00727E3E">
        <w:rPr>
          <w:rFonts w:ascii="Cambria" w:hAnsi="Cambria"/>
        </w:rPr>
        <w:t xml:space="preserve"> art. 21 del D. Lgs. n. 30/2005, della sola denominazione delle Parti in funzione descrittiva, purché resa in forma veritiera e da comunicarsi preliminarmente e comunque prima di ogni azione alla Parte interessata.</w:t>
      </w:r>
    </w:p>
    <w:p w14:paraId="36CE542C" w14:textId="728F77A5" w:rsidR="00582357" w:rsidRPr="00727E3E" w:rsidRDefault="00582357" w:rsidP="007F7242">
      <w:pPr>
        <w:jc w:val="both"/>
        <w:rPr>
          <w:rFonts w:ascii="Cambria" w:hAnsi="Cambria"/>
          <w:b/>
        </w:rPr>
      </w:pPr>
      <w:r w:rsidRPr="00727E3E">
        <w:rPr>
          <w:rFonts w:ascii="Cambria" w:hAnsi="Cambria"/>
          <w:b/>
        </w:rPr>
        <w:t>Art. 15 (Inadempimento e risoluzione del</w:t>
      </w:r>
      <w:r w:rsidR="00930610">
        <w:rPr>
          <w:rFonts w:ascii="Cambria" w:hAnsi="Cambria"/>
          <w:b/>
        </w:rPr>
        <w:t xml:space="preserve"> Contratto</w:t>
      </w:r>
      <w:r w:rsidRPr="00727E3E">
        <w:rPr>
          <w:rFonts w:ascii="Cambria" w:hAnsi="Cambria"/>
          <w:b/>
        </w:rPr>
        <w:t>)</w:t>
      </w:r>
    </w:p>
    <w:p w14:paraId="247FDD06" w14:textId="4C32F871" w:rsidR="00582357" w:rsidRPr="00727E3E" w:rsidRDefault="00582357" w:rsidP="007F7242">
      <w:pPr>
        <w:jc w:val="both"/>
        <w:rPr>
          <w:rFonts w:ascii="Cambria" w:hAnsi="Cambria"/>
        </w:rPr>
      </w:pPr>
      <w:r w:rsidRPr="00727E3E">
        <w:rPr>
          <w:rFonts w:ascii="Cambria" w:hAnsi="Cambria"/>
          <w:b/>
        </w:rPr>
        <w:t>15.1</w:t>
      </w:r>
      <w:r w:rsidRPr="00727E3E">
        <w:rPr>
          <w:rFonts w:ascii="Cambria" w:hAnsi="Cambria"/>
        </w:rPr>
        <w:t xml:space="preserve"> Ai sensi e per gli effetti dell’art. 1456 cod. civ. il presente </w:t>
      </w:r>
      <w:r w:rsidR="00930610">
        <w:rPr>
          <w:rFonts w:ascii="Cambria" w:hAnsi="Cambria"/>
        </w:rPr>
        <w:t xml:space="preserve">Contratto </w:t>
      </w:r>
      <w:r w:rsidRPr="00727E3E">
        <w:rPr>
          <w:rFonts w:ascii="Cambria" w:hAnsi="Cambria"/>
        </w:rPr>
        <w:t xml:space="preserve"> potrà essere risolto dalla Parte non inadempiente mediante comunicazione da inviarsi all’altra Parte con lettera raccomandata A.R. (o mezzi equivalenti), per grave inadempimento delle obbligazioni assunte ai sensi degli articoli 6 (</w:t>
      </w:r>
      <w:r>
        <w:rPr>
          <w:rFonts w:ascii="Cambria" w:hAnsi="Cambria"/>
        </w:rPr>
        <w:t>Gestio</w:t>
      </w:r>
      <w:r w:rsidRPr="00727E3E">
        <w:rPr>
          <w:rFonts w:ascii="Cambria" w:hAnsi="Cambria"/>
        </w:rPr>
        <w:t>n</w:t>
      </w:r>
      <w:r>
        <w:rPr>
          <w:rFonts w:ascii="Cambria" w:hAnsi="Cambria"/>
        </w:rPr>
        <w:t>e</w:t>
      </w:r>
      <w:r w:rsidRPr="00727E3E">
        <w:rPr>
          <w:rFonts w:ascii="Cambria" w:hAnsi="Cambria"/>
        </w:rPr>
        <w:t xml:space="preserve"> e </w:t>
      </w:r>
      <w:r>
        <w:rPr>
          <w:rFonts w:ascii="Cambria" w:hAnsi="Cambria"/>
        </w:rPr>
        <w:t>protezione dell’</w:t>
      </w:r>
      <w:r w:rsidR="007C26DC">
        <w:rPr>
          <w:rFonts w:ascii="Cambria" w:hAnsi="Cambria"/>
        </w:rPr>
        <w:t>invenzione/varietà vegetale</w:t>
      </w:r>
      <w:r>
        <w:rPr>
          <w:rFonts w:ascii="Cambria" w:hAnsi="Cambria"/>
        </w:rPr>
        <w:t xml:space="preserve"> oggetto del Brevetto</w:t>
      </w:r>
      <w:r w:rsidRPr="00727E3E">
        <w:rPr>
          <w:rFonts w:ascii="Cambria" w:hAnsi="Cambria"/>
        </w:rPr>
        <w:t>), 7 (</w:t>
      </w:r>
      <w:r>
        <w:rPr>
          <w:rFonts w:ascii="Cambria" w:hAnsi="Cambria"/>
        </w:rPr>
        <w:t>Attuazione e sfruttamento dell’</w:t>
      </w:r>
      <w:r w:rsidR="007C26DC">
        <w:rPr>
          <w:rFonts w:ascii="Cambria" w:hAnsi="Cambria"/>
        </w:rPr>
        <w:t>invenzione/varietà vegetale</w:t>
      </w:r>
      <w:r>
        <w:rPr>
          <w:rFonts w:ascii="Cambria" w:hAnsi="Cambria"/>
        </w:rPr>
        <w:t xml:space="preserve"> oggetto del Brevetto</w:t>
      </w:r>
      <w:r w:rsidR="00402444">
        <w:rPr>
          <w:rFonts w:ascii="Cambria" w:hAnsi="Cambria"/>
        </w:rPr>
        <w:t>/Privativa</w:t>
      </w:r>
      <w:r w:rsidRPr="00727E3E">
        <w:rPr>
          <w:rFonts w:ascii="Cambria" w:hAnsi="Cambria"/>
        </w:rPr>
        <w:t>), 8 (Difesa del Brevetto</w:t>
      </w:r>
      <w:r w:rsidR="00402444">
        <w:rPr>
          <w:rFonts w:ascii="Cambria" w:hAnsi="Cambria"/>
        </w:rPr>
        <w:t>/Privativa</w:t>
      </w:r>
      <w:r w:rsidRPr="00727E3E">
        <w:rPr>
          <w:rFonts w:ascii="Cambria" w:hAnsi="Cambria"/>
        </w:rPr>
        <w:t>), 9 (Perfezionamenti</w:t>
      </w:r>
      <w:r w:rsidR="00402444">
        <w:rPr>
          <w:rFonts w:ascii="Cambria" w:hAnsi="Cambria"/>
        </w:rPr>
        <w:t>/</w:t>
      </w:r>
      <w:r w:rsidR="00A04144">
        <w:rPr>
          <w:rFonts w:ascii="Cambria" w:hAnsi="Cambria"/>
        </w:rPr>
        <w:t>Miglioramenti</w:t>
      </w:r>
      <w:r w:rsidRPr="00727E3E">
        <w:rPr>
          <w:rFonts w:ascii="Cambria" w:hAnsi="Cambria"/>
        </w:rPr>
        <w:t xml:space="preserve">), 12 (Riservatezza), 13 (Pubblicazioni scientifiche) del presente </w:t>
      </w:r>
      <w:r w:rsidR="00930610">
        <w:rPr>
          <w:rFonts w:ascii="Cambria" w:hAnsi="Cambria"/>
        </w:rPr>
        <w:t xml:space="preserve">Contratto </w:t>
      </w:r>
      <w:r w:rsidRPr="00727E3E">
        <w:rPr>
          <w:rFonts w:ascii="Cambria" w:hAnsi="Cambria"/>
        </w:rPr>
        <w:t>.</w:t>
      </w:r>
    </w:p>
    <w:p w14:paraId="584EFC21" w14:textId="77777777" w:rsidR="00582357" w:rsidRPr="00727E3E" w:rsidRDefault="00582357" w:rsidP="007F7242">
      <w:pPr>
        <w:jc w:val="both"/>
        <w:rPr>
          <w:rFonts w:ascii="Cambria" w:hAnsi="Cambria"/>
        </w:rPr>
      </w:pPr>
      <w:r w:rsidRPr="00727E3E">
        <w:rPr>
          <w:rFonts w:ascii="Cambria" w:hAnsi="Cambria"/>
          <w:b/>
        </w:rPr>
        <w:t>15.2</w:t>
      </w:r>
      <w:r w:rsidRPr="00727E3E">
        <w:rPr>
          <w:rFonts w:ascii="Cambria" w:hAnsi="Cambria"/>
        </w:rPr>
        <w:t xml:space="preserve"> Nell’ipotesi di cui al paragrafo precedente competerà alla Parte non inadempiente il diritto al risarcimento dei danni subiti.</w:t>
      </w:r>
    </w:p>
    <w:p w14:paraId="692B6CBB" w14:textId="04EDD83A" w:rsidR="00582357" w:rsidRPr="00727E3E" w:rsidRDefault="00582357" w:rsidP="007F7242">
      <w:pPr>
        <w:jc w:val="both"/>
        <w:rPr>
          <w:rFonts w:ascii="Cambria" w:hAnsi="Cambria"/>
        </w:rPr>
      </w:pPr>
      <w:r w:rsidRPr="00727E3E">
        <w:rPr>
          <w:rFonts w:ascii="Cambria" w:hAnsi="Cambria"/>
          <w:b/>
        </w:rPr>
        <w:t xml:space="preserve">15.2 </w:t>
      </w:r>
      <w:r w:rsidRPr="00727E3E">
        <w:rPr>
          <w:rFonts w:ascii="Cambria" w:hAnsi="Cambria"/>
        </w:rPr>
        <w:t xml:space="preserve">Le Parti convengono che, in caso di risoluzione del presente </w:t>
      </w:r>
      <w:r w:rsidR="00930610">
        <w:rPr>
          <w:rFonts w:ascii="Cambria" w:hAnsi="Cambria"/>
        </w:rPr>
        <w:t>Contratto</w:t>
      </w:r>
      <w:r w:rsidRPr="00727E3E">
        <w:rPr>
          <w:rFonts w:ascii="Cambria" w:hAnsi="Cambria"/>
        </w:rPr>
        <w:t>, la risoluzione stessa non abbia efficacia retroattiva, ma decorra dal momento in cui la comunicazione di cui al primo paragrafo giungerà all’indirizzo della Parte interessata.</w:t>
      </w:r>
    </w:p>
    <w:p w14:paraId="41F72D9B" w14:textId="77777777" w:rsidR="00582357" w:rsidRPr="00727E3E" w:rsidRDefault="00582357" w:rsidP="007F7242">
      <w:pPr>
        <w:jc w:val="both"/>
        <w:rPr>
          <w:rFonts w:ascii="Cambria" w:hAnsi="Cambria"/>
          <w:b/>
        </w:rPr>
      </w:pPr>
      <w:r w:rsidRPr="00727E3E">
        <w:rPr>
          <w:rFonts w:ascii="Cambria" w:hAnsi="Cambria"/>
          <w:b/>
        </w:rPr>
        <w:t>Art. 16 (Trattamento dei dati personali)</w:t>
      </w:r>
    </w:p>
    <w:p w14:paraId="429D6DD2" w14:textId="77777777" w:rsidR="00582357" w:rsidRPr="00727E3E" w:rsidRDefault="00582357" w:rsidP="007F7242">
      <w:pPr>
        <w:jc w:val="both"/>
        <w:rPr>
          <w:rFonts w:ascii="Cambria" w:hAnsi="Cambria"/>
        </w:rPr>
      </w:pPr>
      <w:r w:rsidRPr="00727E3E">
        <w:rPr>
          <w:rFonts w:ascii="Cambria" w:hAnsi="Cambria"/>
          <w:b/>
        </w:rPr>
        <w:t xml:space="preserve">16.1 </w:t>
      </w:r>
      <w:r w:rsidRPr="00727E3E">
        <w:rPr>
          <w:rFonts w:ascii="Cambria" w:hAnsi="Cambria"/>
        </w:rPr>
        <w:t>Le Parti, ai sensi e per gli effetti di cui all’art. 13, co. 2, del D. Lgs. n. 196/2003, si danno reciprocamente atto di essere a conoscenza di tutti gli elementi indicati al co. 1 della medesima disposizione di legge.</w:t>
      </w:r>
    </w:p>
    <w:p w14:paraId="2C8AFB50" w14:textId="77777777" w:rsidR="00582357" w:rsidRPr="00727E3E" w:rsidRDefault="00582357" w:rsidP="007F7242">
      <w:pPr>
        <w:jc w:val="both"/>
        <w:rPr>
          <w:rFonts w:ascii="Cambria" w:hAnsi="Cambria"/>
          <w:b/>
        </w:rPr>
      </w:pPr>
      <w:r w:rsidRPr="00727E3E">
        <w:rPr>
          <w:rFonts w:ascii="Cambria" w:hAnsi="Cambria"/>
          <w:b/>
        </w:rPr>
        <w:t>Art. 17 (Legge applicabile)</w:t>
      </w:r>
    </w:p>
    <w:p w14:paraId="6AD806B9" w14:textId="338CD01C" w:rsidR="00582357" w:rsidRPr="00727E3E" w:rsidRDefault="00582357" w:rsidP="007F7242">
      <w:pPr>
        <w:jc w:val="both"/>
        <w:rPr>
          <w:rFonts w:ascii="Cambria" w:hAnsi="Cambria"/>
        </w:rPr>
      </w:pPr>
      <w:r w:rsidRPr="00727E3E">
        <w:rPr>
          <w:rFonts w:ascii="Cambria" w:hAnsi="Cambria"/>
          <w:b/>
        </w:rPr>
        <w:lastRenderedPageBreak/>
        <w:t xml:space="preserve">17.1 </w:t>
      </w:r>
      <w:r w:rsidRPr="00727E3E">
        <w:rPr>
          <w:rFonts w:ascii="Cambria" w:hAnsi="Cambria"/>
        </w:rPr>
        <w:t xml:space="preserve">L’interpretazione e l’esecuzione del presente </w:t>
      </w:r>
      <w:r w:rsidR="00930610">
        <w:rPr>
          <w:rFonts w:ascii="Cambria" w:hAnsi="Cambria"/>
        </w:rPr>
        <w:t>Contratto</w:t>
      </w:r>
      <w:r w:rsidRPr="00727E3E">
        <w:rPr>
          <w:rFonts w:ascii="Cambria" w:hAnsi="Cambria"/>
        </w:rPr>
        <w:t>, nonché i rapporti tra le Parti derivanti dallo stesso, sono regolati dalla legge italiana, con esclusione dell’applicazione delle norme di diritto internazionale privato di tale ordinamento giuridico.</w:t>
      </w:r>
    </w:p>
    <w:p w14:paraId="7C86DF2A" w14:textId="77777777" w:rsidR="00582357" w:rsidRPr="00727E3E" w:rsidRDefault="00582357" w:rsidP="007F7242">
      <w:pPr>
        <w:jc w:val="both"/>
        <w:rPr>
          <w:rFonts w:ascii="Cambria" w:hAnsi="Cambria"/>
          <w:b/>
        </w:rPr>
      </w:pPr>
      <w:r w:rsidRPr="00727E3E">
        <w:rPr>
          <w:rFonts w:ascii="Cambria" w:hAnsi="Cambria"/>
          <w:b/>
        </w:rPr>
        <w:t>Art. 18 (Controversie)</w:t>
      </w:r>
    </w:p>
    <w:p w14:paraId="5D2C471E" w14:textId="150C68F3" w:rsidR="00582357" w:rsidRPr="00402444" w:rsidRDefault="00582357" w:rsidP="007F7242">
      <w:pPr>
        <w:jc w:val="both"/>
        <w:rPr>
          <w:rFonts w:ascii="Cambria" w:hAnsi="Cambria"/>
        </w:rPr>
      </w:pPr>
      <w:r w:rsidRPr="00727E3E">
        <w:rPr>
          <w:rFonts w:ascii="Cambria" w:hAnsi="Cambria"/>
          <w:b/>
        </w:rPr>
        <w:t xml:space="preserve">18.1 </w:t>
      </w:r>
      <w:r w:rsidRPr="000D0D89">
        <w:rPr>
          <w:rFonts w:ascii="Cambria" w:hAnsi="Cambria"/>
        </w:rPr>
        <w:t xml:space="preserve">Le Parti si impegnano a risolvere in maniera amichevole ogni controversia </w:t>
      </w:r>
      <w:r w:rsidRPr="00727E3E">
        <w:rPr>
          <w:rFonts w:ascii="Cambria" w:hAnsi="Cambria"/>
        </w:rPr>
        <w:t xml:space="preserve">nascente da o comunque connessa con quanto previsto nel presente </w:t>
      </w:r>
      <w:r w:rsidR="00930610">
        <w:rPr>
          <w:rFonts w:ascii="Cambria" w:hAnsi="Cambria"/>
        </w:rPr>
        <w:t>Contratto</w:t>
      </w:r>
      <w:r>
        <w:rPr>
          <w:rFonts w:ascii="Cambria" w:hAnsi="Cambria"/>
        </w:rPr>
        <w:t>. Nel caso non fosse percorribile una soluzione amichevole, f</w:t>
      </w:r>
      <w:r w:rsidRPr="00727E3E">
        <w:rPr>
          <w:rFonts w:ascii="Cambria" w:hAnsi="Cambria"/>
        </w:rPr>
        <w:t xml:space="preserve">atto in ogni caso salvo quanto previsto dall’articolo 19 che segue, ogni controversia nascente da o comunque connessa con quanto previsto nel presente </w:t>
      </w:r>
      <w:r w:rsidR="00930610">
        <w:rPr>
          <w:rFonts w:ascii="Cambria" w:hAnsi="Cambria"/>
        </w:rPr>
        <w:t>Contratto</w:t>
      </w:r>
      <w:r w:rsidRPr="00727E3E">
        <w:rPr>
          <w:rFonts w:ascii="Cambria" w:hAnsi="Cambria"/>
        </w:rPr>
        <w:t xml:space="preserve">, ivi inclusa, a titolo meramente esemplificativo e non tassativo, qualunque controversia relativa all’esistenza, la validità, l’interpretazione e l’efficacia dello stesso, </w:t>
      </w:r>
      <w:r w:rsidRPr="00402444">
        <w:rPr>
          <w:rFonts w:ascii="Cambria" w:hAnsi="Cambria"/>
        </w:rPr>
        <w:t>presso l’autorità giudiziaria competente secondo le disposizioni del Codice di Procedura Civile.</w:t>
      </w:r>
    </w:p>
    <w:p w14:paraId="06B1234B" w14:textId="7D0DB846" w:rsidR="00582357" w:rsidRPr="00727E3E" w:rsidRDefault="00402444" w:rsidP="007F7242">
      <w:pPr>
        <w:jc w:val="both"/>
        <w:rPr>
          <w:rFonts w:ascii="Cambria" w:hAnsi="Cambria"/>
          <w:b/>
        </w:rPr>
      </w:pPr>
      <w:r>
        <w:rPr>
          <w:rFonts w:ascii="Cambria" w:hAnsi="Cambria"/>
          <w:b/>
        </w:rPr>
        <w:t>Art. 19 (Interpretazione del</w:t>
      </w:r>
      <w:r w:rsidR="00930610">
        <w:rPr>
          <w:rFonts w:ascii="Cambria" w:hAnsi="Cambria"/>
          <w:b/>
        </w:rPr>
        <w:t xml:space="preserve"> Contratto</w:t>
      </w:r>
      <w:r w:rsidR="00582357" w:rsidRPr="00727E3E">
        <w:rPr>
          <w:rFonts w:ascii="Cambria" w:hAnsi="Cambria"/>
          <w:b/>
        </w:rPr>
        <w:t>)</w:t>
      </w:r>
    </w:p>
    <w:p w14:paraId="54A39C1B" w14:textId="126357A8" w:rsidR="00582357" w:rsidRPr="00727E3E" w:rsidRDefault="00582357" w:rsidP="007F7242">
      <w:pPr>
        <w:jc w:val="both"/>
        <w:rPr>
          <w:rFonts w:ascii="Cambria" w:hAnsi="Cambria"/>
        </w:rPr>
      </w:pPr>
      <w:r w:rsidRPr="00727E3E">
        <w:rPr>
          <w:rFonts w:ascii="Cambria" w:hAnsi="Cambria"/>
          <w:b/>
        </w:rPr>
        <w:t xml:space="preserve">19.1 </w:t>
      </w:r>
      <w:r w:rsidRPr="00727E3E">
        <w:rPr>
          <w:rFonts w:ascii="Cambria" w:hAnsi="Cambria"/>
        </w:rPr>
        <w:t xml:space="preserve">Le rubriche delle clausole del presente </w:t>
      </w:r>
      <w:r w:rsidR="00930610">
        <w:rPr>
          <w:rFonts w:ascii="Cambria" w:hAnsi="Cambria"/>
        </w:rPr>
        <w:t>Contratto</w:t>
      </w:r>
      <w:r w:rsidRPr="00727E3E">
        <w:rPr>
          <w:rFonts w:ascii="Cambria" w:hAnsi="Cambria"/>
        </w:rPr>
        <w:t xml:space="preserve"> sono da intendersi come puramente indicative e non potranno essere interpretate in senso contrario o contrastante al contenuto della clausola cui si riferiscono.</w:t>
      </w:r>
    </w:p>
    <w:p w14:paraId="23A8A9ED" w14:textId="77777777" w:rsidR="00582357" w:rsidRPr="00727E3E" w:rsidRDefault="00582357" w:rsidP="007F7242">
      <w:pPr>
        <w:jc w:val="both"/>
        <w:rPr>
          <w:rFonts w:ascii="Cambria" w:hAnsi="Cambria"/>
          <w:b/>
        </w:rPr>
      </w:pPr>
      <w:r w:rsidRPr="00727E3E">
        <w:rPr>
          <w:rFonts w:ascii="Cambria" w:hAnsi="Cambria"/>
          <w:b/>
        </w:rPr>
        <w:t>Art. 20 (Comunicazioni)</w:t>
      </w:r>
    </w:p>
    <w:p w14:paraId="188BB514" w14:textId="0826962F" w:rsidR="00582357" w:rsidRPr="00727E3E" w:rsidRDefault="00582357" w:rsidP="007F7242">
      <w:pPr>
        <w:jc w:val="both"/>
        <w:rPr>
          <w:rFonts w:ascii="Cambria" w:hAnsi="Cambria"/>
        </w:rPr>
      </w:pPr>
      <w:r w:rsidRPr="00727E3E">
        <w:rPr>
          <w:rFonts w:ascii="Cambria" w:hAnsi="Cambria"/>
          <w:b/>
        </w:rPr>
        <w:t xml:space="preserve">20.1 </w:t>
      </w:r>
      <w:r w:rsidRPr="00727E3E">
        <w:rPr>
          <w:rFonts w:ascii="Cambria" w:hAnsi="Cambria"/>
        </w:rPr>
        <w:t>Ogni comunicazione relativa a</w:t>
      </w:r>
      <w:r>
        <w:rPr>
          <w:rFonts w:ascii="Cambria" w:hAnsi="Cambria"/>
        </w:rPr>
        <w:t>,</w:t>
      </w:r>
      <w:r w:rsidRPr="00727E3E">
        <w:rPr>
          <w:rFonts w:ascii="Cambria" w:hAnsi="Cambria"/>
        </w:rPr>
        <w:t xml:space="preserve"> o comunque connessa con</w:t>
      </w:r>
      <w:r>
        <w:rPr>
          <w:rFonts w:ascii="Cambria" w:hAnsi="Cambria"/>
        </w:rPr>
        <w:t>,</w:t>
      </w:r>
      <w:r w:rsidRPr="00727E3E">
        <w:rPr>
          <w:rFonts w:ascii="Cambria" w:hAnsi="Cambria"/>
        </w:rPr>
        <w:t xml:space="preserve"> l’esecuzione del presente </w:t>
      </w:r>
      <w:r w:rsidR="00930610">
        <w:rPr>
          <w:rFonts w:ascii="Cambria" w:hAnsi="Cambria"/>
        </w:rPr>
        <w:t>Contratto</w:t>
      </w:r>
      <w:r w:rsidRPr="00727E3E">
        <w:rPr>
          <w:rFonts w:ascii="Cambria" w:hAnsi="Cambria"/>
        </w:rPr>
        <w:t xml:space="preserve"> dovrà essere effettuata utilizzando i seguenti recapiti:</w:t>
      </w:r>
    </w:p>
    <w:p w14:paraId="42AE7AC9" w14:textId="77777777" w:rsidR="00582357" w:rsidRPr="00727E3E" w:rsidRDefault="00582357" w:rsidP="007F7242">
      <w:pPr>
        <w:jc w:val="both"/>
        <w:rPr>
          <w:rFonts w:ascii="Cambria" w:hAnsi="Cambria"/>
        </w:rPr>
      </w:pPr>
      <w:r w:rsidRPr="00727E3E">
        <w:rPr>
          <w:rFonts w:ascii="Cambria" w:hAnsi="Cambria"/>
        </w:rPr>
        <w:t xml:space="preserve">Per </w:t>
      </w:r>
      <w:r>
        <w:rPr>
          <w:rFonts w:ascii="Cambria" w:hAnsi="Cambria"/>
        </w:rPr>
        <w:t>il CREA</w:t>
      </w:r>
      <w:r w:rsidRPr="00727E3E">
        <w:rPr>
          <w:rFonts w:ascii="Cambria" w:hAnsi="Cambria"/>
        </w:rPr>
        <w:t>:</w:t>
      </w:r>
    </w:p>
    <w:p w14:paraId="3AA9458A" w14:textId="77777777" w:rsidR="00582357" w:rsidRPr="00727E3E"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sz w:val="2"/>
          <w:szCs w:val="2"/>
        </w:rPr>
      </w:pPr>
    </w:p>
    <w:p w14:paraId="0ADD94C8" w14:textId="0C0D353A"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CREA Centro di ricerca </w:t>
      </w:r>
      <w:proofErr w:type="gramStart"/>
      <w:r w:rsidR="00402444">
        <w:rPr>
          <w:rFonts w:ascii="Cambria" w:hAnsi="Cambria"/>
        </w:rPr>
        <w:t>…….</w:t>
      </w:r>
      <w:proofErr w:type="gramEnd"/>
      <w:r w:rsidR="00402444">
        <w:rPr>
          <w:rFonts w:ascii="Cambria" w:hAnsi="Cambria"/>
        </w:rPr>
        <w:t>.</w:t>
      </w:r>
    </w:p>
    <w:p w14:paraId="5A344A76" w14:textId="014E2F45" w:rsidR="00402444"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Sede di</w:t>
      </w:r>
      <w:proofErr w:type="gramStart"/>
      <w:r>
        <w:rPr>
          <w:rFonts w:ascii="Cambria" w:hAnsi="Cambria"/>
        </w:rPr>
        <w:t xml:space="preserve"> ….</w:t>
      </w:r>
      <w:proofErr w:type="gramEnd"/>
      <w:r>
        <w:rPr>
          <w:rFonts w:ascii="Cambria" w:hAnsi="Cambria"/>
        </w:rPr>
        <w:t>.</w:t>
      </w:r>
    </w:p>
    <w:p w14:paraId="71A1615E" w14:textId="23196BAF" w:rsidR="00582357" w:rsidRPr="006B72D1"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Via……</w:t>
      </w:r>
    </w:p>
    <w:p w14:paraId="57215380" w14:textId="6498E134" w:rsidR="00582357"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Cap, città</w:t>
      </w:r>
    </w:p>
    <w:p w14:paraId="348D352F" w14:textId="580482D9" w:rsidR="00582357" w:rsidRPr="00391C0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391C08">
        <w:rPr>
          <w:rFonts w:ascii="Cambria" w:hAnsi="Cambria"/>
        </w:rPr>
        <w:t xml:space="preserve">Email: </w:t>
      </w:r>
    </w:p>
    <w:p w14:paraId="283E2431" w14:textId="401C9B72" w:rsidR="00582357" w:rsidRPr="00391C0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391C08">
        <w:rPr>
          <w:rFonts w:ascii="Cambria" w:hAnsi="Cambria"/>
        </w:rPr>
        <w:t xml:space="preserve">Tel. </w:t>
      </w:r>
    </w:p>
    <w:p w14:paraId="72FF36A7" w14:textId="24842B60" w:rsidR="00582357" w:rsidRPr="00BF52EB"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sidRPr="00BF52EB">
        <w:rPr>
          <w:rFonts w:ascii="Cambria" w:hAnsi="Cambria"/>
        </w:rPr>
        <w:t xml:space="preserve">Email certificata: </w:t>
      </w:r>
    </w:p>
    <w:p w14:paraId="43E0901E" w14:textId="77777777"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   e p.c.</w:t>
      </w:r>
    </w:p>
    <w:p w14:paraId="190594A9" w14:textId="44CBC76A"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CREA Centro di ricerca </w:t>
      </w:r>
      <w:r w:rsidR="00402444">
        <w:rPr>
          <w:rFonts w:ascii="Cambria" w:hAnsi="Cambria"/>
        </w:rPr>
        <w:t>….</w:t>
      </w:r>
    </w:p>
    <w:p w14:paraId="0624CEFF" w14:textId="041EC41F" w:rsidR="00582357" w:rsidRPr="003C0244"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Via</w:t>
      </w:r>
      <w:proofErr w:type="gramStart"/>
      <w:r>
        <w:rPr>
          <w:rFonts w:ascii="Cambria" w:hAnsi="Cambria"/>
        </w:rPr>
        <w:t xml:space="preserve"> </w:t>
      </w:r>
      <w:r w:rsidR="00402444">
        <w:rPr>
          <w:rFonts w:ascii="Cambria" w:hAnsi="Cambria"/>
        </w:rPr>
        <w:t>….</w:t>
      </w:r>
      <w:proofErr w:type="gramEnd"/>
      <w:r w:rsidR="00402444">
        <w:rPr>
          <w:rFonts w:ascii="Cambria" w:hAnsi="Cambria"/>
        </w:rPr>
        <w:t>.</w:t>
      </w:r>
    </w:p>
    <w:p w14:paraId="4D25B792" w14:textId="0E5FB63A" w:rsidR="00582357"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Cap, città</w:t>
      </w:r>
      <w:r w:rsidR="00582357" w:rsidRPr="003C0244">
        <w:rPr>
          <w:rFonts w:ascii="Cambria" w:hAnsi="Cambria"/>
        </w:rPr>
        <w:t xml:space="preserve"> </w:t>
      </w:r>
    </w:p>
    <w:p w14:paraId="3B0038F3" w14:textId="08DE9176" w:rsidR="00582357" w:rsidRPr="00391C0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391C08">
        <w:rPr>
          <w:rFonts w:ascii="Cambria" w:hAnsi="Cambria"/>
        </w:rPr>
        <w:t xml:space="preserve">Email: </w:t>
      </w:r>
    </w:p>
    <w:p w14:paraId="1295A51C" w14:textId="5D7F0CCB" w:rsidR="00582357" w:rsidRPr="00CE306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CE3068">
        <w:rPr>
          <w:rFonts w:ascii="Cambria" w:hAnsi="Cambria"/>
        </w:rPr>
        <w:t xml:space="preserve">Tel. </w:t>
      </w:r>
    </w:p>
    <w:p w14:paraId="11EBED0E" w14:textId="6E1AB909" w:rsidR="00582357" w:rsidRPr="00BF52EB"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sidRPr="00BF52EB">
        <w:rPr>
          <w:rFonts w:ascii="Cambria" w:hAnsi="Cambria"/>
        </w:rPr>
        <w:t xml:space="preserve">Email certificata: </w:t>
      </w:r>
    </w:p>
    <w:p w14:paraId="22F1E94F" w14:textId="77777777"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   e</w:t>
      </w:r>
    </w:p>
    <w:p w14:paraId="35905085" w14:textId="77777777"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CREA Ufficio Trasferimento tecnologico, brevetti e rapporti con le imprese</w:t>
      </w:r>
    </w:p>
    <w:p w14:paraId="7C6DC977" w14:textId="77777777"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Via Po, 14 – 00198 Roma</w:t>
      </w:r>
    </w:p>
    <w:p w14:paraId="1AD6E18E" w14:textId="77777777" w:rsidR="00582357" w:rsidRPr="00CE306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CE3068">
        <w:rPr>
          <w:rFonts w:ascii="Cambria" w:hAnsi="Cambria"/>
        </w:rPr>
        <w:t xml:space="preserve">Email: </w:t>
      </w:r>
      <w:hyperlink r:id="rId8" w:history="1">
        <w:r w:rsidRPr="00CE3068">
          <w:rPr>
            <w:rStyle w:val="Collegamentoipertestuale"/>
            <w:rFonts w:ascii="Cambria" w:hAnsi="Cambria"/>
          </w:rPr>
          <w:t>brevetti@crea.gov.it</w:t>
        </w:r>
      </w:hyperlink>
    </w:p>
    <w:p w14:paraId="4097B9DC" w14:textId="77777777" w:rsidR="00582357" w:rsidRPr="00CE3068"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CE3068">
        <w:rPr>
          <w:rFonts w:ascii="Cambria" w:hAnsi="Cambria"/>
        </w:rPr>
        <w:t>Tel. 06-47836458</w:t>
      </w:r>
    </w:p>
    <w:p w14:paraId="17C20C62" w14:textId="77777777" w:rsidR="00582357" w:rsidRPr="00BF52EB"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sidRPr="00BF52EB">
        <w:rPr>
          <w:rFonts w:ascii="Cambria" w:hAnsi="Cambria"/>
        </w:rPr>
        <w:t xml:space="preserve">Email certificata: </w:t>
      </w:r>
      <w:hyperlink r:id="rId9" w:history="1">
        <w:r w:rsidRPr="00D831A8">
          <w:rPr>
            <w:rStyle w:val="Collegamentoipertestuale"/>
            <w:rFonts w:ascii="Cambria" w:hAnsi="Cambria"/>
          </w:rPr>
          <w:t>crea@pec.crea.gov.it</w:t>
        </w:r>
      </w:hyperlink>
      <w:r>
        <w:rPr>
          <w:rFonts w:ascii="Cambria" w:hAnsi="Cambria"/>
        </w:rPr>
        <w:t xml:space="preserve"> </w:t>
      </w:r>
    </w:p>
    <w:p w14:paraId="0A61CED1" w14:textId="77777777" w:rsidR="00582357" w:rsidRPr="00727E3E"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sz w:val="2"/>
          <w:szCs w:val="2"/>
        </w:rPr>
      </w:pPr>
    </w:p>
    <w:p w14:paraId="6547D8C7" w14:textId="430AA180" w:rsidR="00582357" w:rsidRPr="00727E3E" w:rsidRDefault="00582357" w:rsidP="007F7242">
      <w:pPr>
        <w:jc w:val="both"/>
        <w:rPr>
          <w:rFonts w:ascii="Cambria" w:hAnsi="Cambria"/>
        </w:rPr>
      </w:pPr>
      <w:r w:rsidRPr="00727E3E">
        <w:rPr>
          <w:rFonts w:ascii="Cambria" w:hAnsi="Cambria"/>
        </w:rPr>
        <w:t xml:space="preserve">Per </w:t>
      </w:r>
      <w:r w:rsidR="00402444">
        <w:rPr>
          <w:rFonts w:ascii="Cambria" w:hAnsi="Cambria"/>
        </w:rPr>
        <w:t>XXX</w:t>
      </w:r>
      <w:r w:rsidRPr="00727E3E">
        <w:rPr>
          <w:rFonts w:ascii="Cambria" w:hAnsi="Cambria"/>
        </w:rPr>
        <w:t>:</w:t>
      </w:r>
    </w:p>
    <w:p w14:paraId="1054349F" w14:textId="77777777" w:rsidR="00582357" w:rsidRPr="00727E3E"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sz w:val="2"/>
          <w:szCs w:val="2"/>
        </w:rPr>
      </w:pPr>
    </w:p>
    <w:p w14:paraId="09736193" w14:textId="51C3508B" w:rsidR="00582357" w:rsidRPr="00BF52EB"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XXX</w:t>
      </w:r>
    </w:p>
    <w:p w14:paraId="19A76CE0" w14:textId="6BCEF8B8"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sidRPr="00BF52EB">
        <w:rPr>
          <w:rFonts w:ascii="Cambria" w:hAnsi="Cambria"/>
        </w:rPr>
        <w:lastRenderedPageBreak/>
        <w:t xml:space="preserve">Via </w:t>
      </w:r>
      <w:r w:rsidR="00402444">
        <w:rPr>
          <w:rFonts w:ascii="Cambria" w:hAnsi="Cambria"/>
        </w:rPr>
        <w:t>….</w:t>
      </w:r>
    </w:p>
    <w:p w14:paraId="67918DC7" w14:textId="2B11E016" w:rsidR="00402444" w:rsidRPr="00BF52EB" w:rsidRDefault="00402444"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Cap, città</w:t>
      </w:r>
    </w:p>
    <w:p w14:paraId="470891A2" w14:textId="748DD2B3" w:rsidR="00582357"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E-mail: </w:t>
      </w:r>
      <w:hyperlink r:id="rId10" w:history="1">
        <w:r w:rsidR="00402444">
          <w:rPr>
            <w:rStyle w:val="Collegamentoipertestuale"/>
            <w:rFonts w:ascii="Cambria" w:hAnsi="Cambria"/>
          </w:rPr>
          <w:t>.</w:t>
        </w:r>
      </w:hyperlink>
    </w:p>
    <w:p w14:paraId="2EC7DFE6" w14:textId="44CACEA2" w:rsidR="00582357" w:rsidRPr="00BF52EB" w:rsidRDefault="00582357" w:rsidP="007F7242">
      <w:pPr>
        <w:pBdr>
          <w:top w:val="single" w:sz="4" w:space="1" w:color="auto"/>
          <w:left w:val="single" w:sz="4" w:space="4" w:color="auto"/>
          <w:bottom w:val="single" w:sz="4" w:space="1" w:color="auto"/>
          <w:right w:val="single" w:sz="4" w:space="4" w:color="auto"/>
        </w:pBdr>
        <w:shd w:val="clear" w:color="auto" w:fill="F2F2F2"/>
        <w:spacing w:after="0"/>
        <w:jc w:val="both"/>
        <w:rPr>
          <w:rFonts w:ascii="Cambria" w:hAnsi="Cambria"/>
        </w:rPr>
      </w:pPr>
      <w:r>
        <w:rPr>
          <w:rFonts w:ascii="Cambria" w:hAnsi="Cambria"/>
        </w:rPr>
        <w:t xml:space="preserve">Tel. </w:t>
      </w:r>
      <w:r w:rsidR="00402444">
        <w:rPr>
          <w:rFonts w:ascii="Cambria" w:hAnsi="Cambria"/>
        </w:rPr>
        <w:t>.</w:t>
      </w:r>
    </w:p>
    <w:p w14:paraId="44E5518C" w14:textId="689642E7" w:rsidR="00582357" w:rsidRPr="00BF52EB"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rPr>
      </w:pPr>
      <w:r w:rsidRPr="00BF52EB">
        <w:rPr>
          <w:rFonts w:ascii="Cambria" w:hAnsi="Cambria"/>
        </w:rPr>
        <w:t>Email certificata</w:t>
      </w:r>
      <w:proofErr w:type="gramStart"/>
      <w:r w:rsidRPr="00BF52EB">
        <w:rPr>
          <w:rFonts w:ascii="Cambria" w:hAnsi="Cambria"/>
        </w:rPr>
        <w:t xml:space="preserve">: </w:t>
      </w:r>
      <w:r w:rsidR="00402444">
        <w:t>.</w:t>
      </w:r>
      <w:proofErr w:type="gramEnd"/>
    </w:p>
    <w:p w14:paraId="2C763D47" w14:textId="77777777" w:rsidR="00582357" w:rsidRPr="00727E3E" w:rsidRDefault="00582357" w:rsidP="007F7242">
      <w:pPr>
        <w:pBdr>
          <w:top w:val="single" w:sz="4" w:space="1" w:color="auto"/>
          <w:left w:val="single" w:sz="4" w:space="4" w:color="auto"/>
          <w:bottom w:val="single" w:sz="4" w:space="1" w:color="auto"/>
          <w:right w:val="single" w:sz="4" w:space="4" w:color="auto"/>
        </w:pBdr>
        <w:shd w:val="clear" w:color="auto" w:fill="F2F2F2"/>
        <w:jc w:val="both"/>
        <w:rPr>
          <w:rFonts w:ascii="Cambria" w:hAnsi="Cambria"/>
          <w:sz w:val="2"/>
          <w:szCs w:val="2"/>
        </w:rPr>
      </w:pPr>
    </w:p>
    <w:p w14:paraId="4F19A954" w14:textId="77777777" w:rsidR="00582357" w:rsidRPr="00727E3E" w:rsidRDefault="00582357" w:rsidP="007F7242">
      <w:pPr>
        <w:jc w:val="both"/>
        <w:rPr>
          <w:rFonts w:ascii="Cambria" w:hAnsi="Cambria"/>
        </w:rPr>
      </w:pPr>
      <w:r w:rsidRPr="00727E3E">
        <w:rPr>
          <w:rFonts w:ascii="Cambria" w:hAnsi="Cambria"/>
          <w:b/>
        </w:rPr>
        <w:t xml:space="preserve">20.2 </w:t>
      </w:r>
      <w:r w:rsidRPr="00727E3E">
        <w:rPr>
          <w:rFonts w:ascii="Cambria" w:hAnsi="Cambria"/>
        </w:rPr>
        <w:t>La variazione dei recapiti indicati al paragrafo precedente dovrà essere tempestivamente comunicata all’altra Parte. Fino all’avvenuta comunicazione della variazione, le comunicazioni inviate ai recapiti precedentemente indicati si avranno per validamente effettuate.</w:t>
      </w:r>
    </w:p>
    <w:p w14:paraId="2681E1DF" w14:textId="77777777" w:rsidR="00582357" w:rsidRPr="00727E3E" w:rsidRDefault="00582357" w:rsidP="007F7242">
      <w:pPr>
        <w:jc w:val="both"/>
        <w:rPr>
          <w:rFonts w:ascii="Cambria" w:hAnsi="Cambria"/>
          <w:b/>
        </w:rPr>
      </w:pPr>
      <w:r w:rsidRPr="00727E3E">
        <w:rPr>
          <w:rFonts w:ascii="Cambria" w:hAnsi="Cambria"/>
          <w:b/>
        </w:rPr>
        <w:t>Art. 21 (Clausola generale)</w:t>
      </w:r>
    </w:p>
    <w:p w14:paraId="5FC2E022" w14:textId="2F23C106" w:rsidR="00582357" w:rsidRPr="00727E3E" w:rsidRDefault="00582357" w:rsidP="007F7242">
      <w:pPr>
        <w:jc w:val="both"/>
        <w:rPr>
          <w:rFonts w:ascii="Cambria" w:hAnsi="Cambria"/>
        </w:rPr>
      </w:pPr>
      <w:r w:rsidRPr="00727E3E">
        <w:rPr>
          <w:rFonts w:ascii="Cambria" w:hAnsi="Cambria"/>
          <w:b/>
        </w:rPr>
        <w:t>21.1</w:t>
      </w:r>
      <w:r w:rsidRPr="00727E3E">
        <w:rPr>
          <w:rFonts w:ascii="Cambria" w:hAnsi="Cambria"/>
        </w:rPr>
        <w:t xml:space="preserve"> Il presente </w:t>
      </w:r>
      <w:r w:rsidR="00930610">
        <w:rPr>
          <w:rFonts w:ascii="Cambria" w:hAnsi="Cambria"/>
        </w:rPr>
        <w:t>Contratto</w:t>
      </w:r>
      <w:r w:rsidRPr="00727E3E">
        <w:rPr>
          <w:rFonts w:ascii="Cambria" w:hAnsi="Cambria"/>
        </w:rPr>
        <w:t xml:space="preserve"> sostituisce, ad ogni effetto, ogni precedente </w:t>
      </w:r>
      <w:r w:rsidR="00930610">
        <w:rPr>
          <w:rFonts w:ascii="Cambria" w:hAnsi="Cambria"/>
        </w:rPr>
        <w:t>Contratto</w:t>
      </w:r>
      <w:r w:rsidRPr="00727E3E">
        <w:rPr>
          <w:rFonts w:ascii="Cambria" w:hAnsi="Cambria"/>
        </w:rPr>
        <w:t xml:space="preserve"> o intesa tra le Parti con riferimento al suo oggetto, scritti o orali che siano.</w:t>
      </w:r>
    </w:p>
    <w:p w14:paraId="521D5410" w14:textId="09B0BD54" w:rsidR="00582357" w:rsidRDefault="00582357" w:rsidP="007F7242">
      <w:pPr>
        <w:jc w:val="both"/>
        <w:rPr>
          <w:rFonts w:ascii="Cambria" w:hAnsi="Cambria"/>
        </w:rPr>
      </w:pPr>
      <w:r w:rsidRPr="00727E3E">
        <w:rPr>
          <w:rFonts w:ascii="Cambria" w:hAnsi="Cambria"/>
          <w:b/>
        </w:rPr>
        <w:t xml:space="preserve">21.2 </w:t>
      </w:r>
      <w:r w:rsidRPr="00727E3E">
        <w:rPr>
          <w:rFonts w:ascii="Cambria" w:hAnsi="Cambria"/>
        </w:rPr>
        <w:t xml:space="preserve">Qualsiasi modifica al presente </w:t>
      </w:r>
      <w:r w:rsidR="00930610">
        <w:rPr>
          <w:rFonts w:ascii="Cambria" w:hAnsi="Cambria"/>
        </w:rPr>
        <w:t>Contratto</w:t>
      </w:r>
      <w:r w:rsidRPr="00727E3E">
        <w:rPr>
          <w:rFonts w:ascii="Cambria" w:hAnsi="Cambria"/>
        </w:rPr>
        <w:t xml:space="preserve"> sarà valida ed efficace solo ove stipulata per iscritto e a seguito della sottoscrizione delle Parti.</w:t>
      </w:r>
    </w:p>
    <w:p w14:paraId="647E5597" w14:textId="5C5BF131" w:rsidR="00402444" w:rsidRPr="00727E3E" w:rsidRDefault="00322114" w:rsidP="007F7242">
      <w:pPr>
        <w:jc w:val="both"/>
        <w:rPr>
          <w:rFonts w:ascii="Cambria" w:hAnsi="Cambria"/>
        </w:rPr>
      </w:pPr>
      <w:r w:rsidRPr="00322114">
        <w:rPr>
          <w:rFonts w:ascii="Cambria" w:hAnsi="Cambria"/>
          <w:b/>
        </w:rPr>
        <w:t>21.3</w:t>
      </w:r>
      <w:r>
        <w:rPr>
          <w:rFonts w:ascii="Cambria" w:hAnsi="Cambria"/>
        </w:rPr>
        <w:t xml:space="preserve"> </w:t>
      </w:r>
      <w:r w:rsidR="00402444" w:rsidRPr="00402444">
        <w:rPr>
          <w:rFonts w:ascii="Cambria" w:hAnsi="Cambria"/>
        </w:rPr>
        <w:t xml:space="preserve">Il presente </w:t>
      </w:r>
      <w:r w:rsidR="00930610">
        <w:rPr>
          <w:rFonts w:ascii="Cambria" w:hAnsi="Cambria"/>
        </w:rPr>
        <w:t>Contratto</w:t>
      </w:r>
      <w:r w:rsidR="00402444" w:rsidRPr="00402444">
        <w:rPr>
          <w:rFonts w:ascii="Cambria" w:hAnsi="Cambria"/>
        </w:rPr>
        <w:t xml:space="preserve"> viene sottoscritto unicamente in forma digitale, ai sensi dell’articolo 15, comma 2-bis della legge n.241/90, e trasmesso tramite posta elettronica certificata.</w:t>
      </w:r>
    </w:p>
    <w:p w14:paraId="4A2ED03D" w14:textId="4E40CF0C" w:rsidR="00582357" w:rsidRPr="00727E3E" w:rsidRDefault="00322114" w:rsidP="007F7242">
      <w:pPr>
        <w:jc w:val="both"/>
        <w:rPr>
          <w:rFonts w:ascii="Cambria" w:hAnsi="Cambria"/>
        </w:rPr>
      </w:pPr>
      <w:r>
        <w:rPr>
          <w:rFonts w:ascii="Cambria" w:hAnsi="Cambria"/>
          <w:b/>
        </w:rPr>
        <w:t>21.4</w:t>
      </w:r>
      <w:r w:rsidR="00582357" w:rsidRPr="00727E3E">
        <w:rPr>
          <w:rFonts w:ascii="Cambria" w:hAnsi="Cambria"/>
          <w:b/>
        </w:rPr>
        <w:t xml:space="preserve"> </w:t>
      </w:r>
      <w:r w:rsidR="00582357" w:rsidRPr="00727E3E">
        <w:rPr>
          <w:rFonts w:ascii="Cambria" w:hAnsi="Cambria"/>
        </w:rPr>
        <w:t xml:space="preserve">Per quanto non eventualmente previsto nel presente </w:t>
      </w:r>
      <w:r w:rsidR="00930610">
        <w:rPr>
          <w:rFonts w:ascii="Cambria" w:hAnsi="Cambria"/>
        </w:rPr>
        <w:t>Contratto</w:t>
      </w:r>
      <w:r w:rsidR="00582357" w:rsidRPr="00727E3E">
        <w:rPr>
          <w:rFonts w:ascii="Cambria" w:hAnsi="Cambria"/>
        </w:rPr>
        <w:t xml:space="preserve"> le Parti si impegnano a instaurare delle trattative al fine di definire secondo buona fede gli aspetti che vengano di volta in volta in rilievo.</w:t>
      </w:r>
    </w:p>
    <w:p w14:paraId="00F7999E" w14:textId="41FC2C66" w:rsidR="00582357" w:rsidRPr="00727E3E" w:rsidRDefault="00582357" w:rsidP="007F7242">
      <w:pPr>
        <w:jc w:val="both"/>
        <w:rPr>
          <w:rFonts w:ascii="Cambria" w:hAnsi="Cambria"/>
          <w:b/>
        </w:rPr>
      </w:pPr>
      <w:r w:rsidRPr="00727E3E">
        <w:rPr>
          <w:rFonts w:ascii="Cambria" w:hAnsi="Cambria"/>
          <w:b/>
        </w:rPr>
        <w:t>Art. 22 (Invalidità o inefficacia parziale del</w:t>
      </w:r>
      <w:r w:rsidR="00930610">
        <w:rPr>
          <w:rFonts w:ascii="Cambria" w:hAnsi="Cambria"/>
          <w:b/>
        </w:rPr>
        <w:t xml:space="preserve"> Contratto</w:t>
      </w:r>
      <w:r w:rsidRPr="00727E3E">
        <w:rPr>
          <w:rFonts w:ascii="Cambria" w:hAnsi="Cambria"/>
          <w:b/>
        </w:rPr>
        <w:t>)</w:t>
      </w:r>
    </w:p>
    <w:p w14:paraId="35CCF3A1" w14:textId="70FF4816" w:rsidR="00582357" w:rsidRPr="00727E3E" w:rsidRDefault="00582357" w:rsidP="007F7242">
      <w:pPr>
        <w:jc w:val="both"/>
        <w:rPr>
          <w:rFonts w:ascii="Cambria" w:hAnsi="Cambria"/>
        </w:rPr>
      </w:pPr>
      <w:r w:rsidRPr="00727E3E">
        <w:rPr>
          <w:rFonts w:ascii="Cambria" w:hAnsi="Cambria"/>
          <w:b/>
        </w:rPr>
        <w:t xml:space="preserve">22.1 </w:t>
      </w:r>
      <w:r w:rsidRPr="00727E3E">
        <w:rPr>
          <w:rFonts w:ascii="Cambria" w:hAnsi="Cambria"/>
        </w:rPr>
        <w:t xml:space="preserve">Qualora una o più clausole del presente </w:t>
      </w:r>
      <w:r w:rsidR="00930610">
        <w:rPr>
          <w:rFonts w:ascii="Cambria" w:hAnsi="Cambria"/>
        </w:rPr>
        <w:t>Contratto</w:t>
      </w:r>
      <w:r w:rsidRPr="00727E3E">
        <w:rPr>
          <w:rFonts w:ascii="Cambria" w:hAnsi="Cambria"/>
        </w:rPr>
        <w:t xml:space="preserve"> siano dichiarate nulle, annullabili, invalide o comunque inefficaci, in nessun caso tale nullità, annullabilità, invalidità o inefficacia avrà effetto sulle restanti clausole del </w:t>
      </w:r>
      <w:r w:rsidR="00930610">
        <w:rPr>
          <w:rFonts w:ascii="Cambria" w:hAnsi="Cambria"/>
        </w:rPr>
        <w:t>Contratto</w:t>
      </w:r>
      <w:r w:rsidRPr="00727E3E">
        <w:rPr>
          <w:rFonts w:ascii="Cambria" w:hAnsi="Cambria"/>
        </w:rPr>
        <w:t>, dovendosi intendersi le predette clausole come modificate, in senso conforme alla presunta o presumibile comune intenzione delle Parti, nella misura e nel senso necessari affinché esse possano essere ritenute valide ed efficaci.</w:t>
      </w:r>
    </w:p>
    <w:p w14:paraId="12AB27EE" w14:textId="77777777" w:rsidR="00582357" w:rsidRPr="00727E3E" w:rsidRDefault="00582357" w:rsidP="007F7242">
      <w:pPr>
        <w:jc w:val="both"/>
        <w:rPr>
          <w:rFonts w:ascii="Cambria" w:hAnsi="Cambria"/>
          <w:b/>
        </w:rPr>
      </w:pPr>
      <w:r w:rsidRPr="00727E3E">
        <w:rPr>
          <w:rFonts w:ascii="Cambria" w:hAnsi="Cambria"/>
          <w:b/>
        </w:rPr>
        <w:t>Art. 23 (Registrazione e spese)</w:t>
      </w:r>
    </w:p>
    <w:p w14:paraId="4B279C7E" w14:textId="0C7D5B06" w:rsidR="00582357" w:rsidRPr="00727E3E" w:rsidRDefault="00582357" w:rsidP="007F7242">
      <w:pPr>
        <w:jc w:val="both"/>
        <w:rPr>
          <w:rFonts w:ascii="Cambria" w:hAnsi="Cambria"/>
        </w:rPr>
      </w:pPr>
      <w:r w:rsidRPr="00727E3E">
        <w:rPr>
          <w:rFonts w:ascii="Cambria" w:hAnsi="Cambria"/>
          <w:b/>
        </w:rPr>
        <w:t xml:space="preserve">23.1 </w:t>
      </w:r>
      <w:r w:rsidRPr="00727E3E">
        <w:rPr>
          <w:rFonts w:ascii="Cambria" w:hAnsi="Cambria"/>
        </w:rPr>
        <w:t xml:space="preserve">Il presente </w:t>
      </w:r>
      <w:r w:rsidR="00930610">
        <w:rPr>
          <w:rFonts w:ascii="Cambria" w:hAnsi="Cambria"/>
        </w:rPr>
        <w:t>Contratto</w:t>
      </w:r>
      <w:r w:rsidRPr="00727E3E">
        <w:rPr>
          <w:rFonts w:ascii="Cambria" w:hAnsi="Cambria"/>
        </w:rPr>
        <w:t xml:space="preserve"> sarà registrato in caso d’uso e tassa fissa ai sensi degli artt. 5 e 39 del D.P.R. n.131 del 26.04.1986 a carico della Parte interessata. Le spese di bollo sono equamente divise tra le Parti.</w:t>
      </w:r>
    </w:p>
    <w:p w14:paraId="49AB6F1B" w14:textId="77777777" w:rsidR="00582357" w:rsidRPr="00727E3E" w:rsidRDefault="00582357" w:rsidP="007F7242">
      <w:pPr>
        <w:jc w:val="both"/>
        <w:rPr>
          <w:rFonts w:ascii="Cambria" w:hAnsi="Cambria"/>
          <w:b/>
        </w:rPr>
      </w:pPr>
      <w:r w:rsidRPr="00727E3E">
        <w:rPr>
          <w:rFonts w:ascii="Cambria" w:hAnsi="Cambria"/>
          <w:b/>
        </w:rPr>
        <w:t>***</w:t>
      </w:r>
    </w:p>
    <w:p w14:paraId="50D236C6" w14:textId="35732F2B" w:rsidR="00582357" w:rsidRPr="00727E3E" w:rsidRDefault="00582357" w:rsidP="007F7242">
      <w:pPr>
        <w:jc w:val="both"/>
        <w:rPr>
          <w:rFonts w:ascii="Cambria" w:hAnsi="Cambria"/>
        </w:rPr>
      </w:pPr>
      <w:r w:rsidRPr="00727E3E">
        <w:rPr>
          <w:rFonts w:ascii="Cambria" w:hAnsi="Cambria"/>
        </w:rPr>
        <w:t xml:space="preserve">Il presente </w:t>
      </w:r>
      <w:r w:rsidR="00930610">
        <w:rPr>
          <w:rFonts w:ascii="Cambria" w:hAnsi="Cambria"/>
        </w:rPr>
        <w:t>Contratto</w:t>
      </w:r>
      <w:r w:rsidRPr="00727E3E">
        <w:rPr>
          <w:rFonts w:ascii="Cambria" w:hAnsi="Cambria"/>
        </w:rPr>
        <w:t xml:space="preserve"> è il risultato della negoziazione intercorsa tra le Parti</w:t>
      </w:r>
      <w:r>
        <w:rPr>
          <w:rFonts w:ascii="Cambria" w:hAnsi="Cambria"/>
        </w:rPr>
        <w:t>. Le Parti,</w:t>
      </w:r>
      <w:r w:rsidRPr="00727E3E">
        <w:rPr>
          <w:rFonts w:ascii="Cambria" w:hAnsi="Cambria"/>
        </w:rPr>
        <w:t xml:space="preserve"> sottoscrivendo il presente documento, dichiarano di approvare </w:t>
      </w:r>
      <w:r>
        <w:rPr>
          <w:rFonts w:ascii="Cambria" w:hAnsi="Cambria"/>
        </w:rPr>
        <w:t xml:space="preserve">il presente </w:t>
      </w:r>
      <w:r w:rsidR="00930610">
        <w:rPr>
          <w:rFonts w:ascii="Cambria" w:hAnsi="Cambria"/>
        </w:rPr>
        <w:t>Contratto</w:t>
      </w:r>
      <w:r>
        <w:rPr>
          <w:rFonts w:ascii="Cambria" w:hAnsi="Cambria"/>
        </w:rPr>
        <w:t xml:space="preserve"> </w:t>
      </w:r>
      <w:r w:rsidRPr="00727E3E">
        <w:rPr>
          <w:rFonts w:ascii="Cambria" w:hAnsi="Cambria"/>
        </w:rPr>
        <w:t xml:space="preserve">in ogni sua parte e per intero. </w:t>
      </w:r>
    </w:p>
    <w:p w14:paraId="2B8C2D36" w14:textId="1C363051" w:rsidR="00582357" w:rsidRPr="00727E3E" w:rsidRDefault="007F7242" w:rsidP="007F7242">
      <w:pPr>
        <w:jc w:val="both"/>
        <w:rPr>
          <w:rFonts w:ascii="Cambria" w:hAnsi="Cambria"/>
        </w:rPr>
      </w:pPr>
      <w:r>
        <w:rPr>
          <w:rFonts w:ascii="Cambria" w:hAnsi="Cambria"/>
        </w:rPr>
        <w:t>Roma</w:t>
      </w:r>
      <w:r w:rsidR="00582357" w:rsidRPr="00727E3E">
        <w:rPr>
          <w:rFonts w:ascii="Cambria" w:hAnsi="Cambria"/>
        </w:rPr>
        <w:t>, ____/____/________</w:t>
      </w:r>
    </w:p>
    <w:tbl>
      <w:tblPr>
        <w:tblW w:w="9776" w:type="dxa"/>
        <w:tblBorders>
          <w:top w:val="single" w:sz="4" w:space="0" w:color="auto"/>
          <w:left w:val="single" w:sz="4" w:space="0" w:color="auto"/>
          <w:bottom w:val="single" w:sz="4" w:space="0" w:color="auto"/>
          <w:right w:val="single" w:sz="4" w:space="0" w:color="auto"/>
          <w:insideH w:val="single" w:sz="4" w:space="0" w:color="auto"/>
        </w:tblBorders>
        <w:tblLook w:val="00A0" w:firstRow="1" w:lastRow="0" w:firstColumn="1" w:lastColumn="0" w:noHBand="0" w:noVBand="0"/>
      </w:tblPr>
      <w:tblGrid>
        <w:gridCol w:w="4322"/>
        <w:gridCol w:w="5454"/>
      </w:tblGrid>
      <w:tr w:rsidR="00582357" w:rsidRPr="00727E3E" w14:paraId="571D605A" w14:textId="77777777" w:rsidTr="00A04144">
        <w:tc>
          <w:tcPr>
            <w:tcW w:w="4322" w:type="dxa"/>
            <w:shd w:val="clear" w:color="auto" w:fill="F2F2F2"/>
          </w:tcPr>
          <w:p w14:paraId="3BAF3DF2" w14:textId="77777777" w:rsidR="00582357" w:rsidRPr="00727E3E" w:rsidRDefault="00582357" w:rsidP="007F7242">
            <w:pPr>
              <w:spacing w:after="0" w:line="240" w:lineRule="auto"/>
              <w:rPr>
                <w:rFonts w:ascii="Cambria" w:hAnsi="Cambria"/>
                <w:sz w:val="2"/>
                <w:szCs w:val="2"/>
                <w:lang w:eastAsia="it-IT"/>
              </w:rPr>
            </w:pPr>
          </w:p>
          <w:p w14:paraId="4CE831C6" w14:textId="77777777" w:rsidR="00582357" w:rsidRPr="00727E3E" w:rsidRDefault="00582357" w:rsidP="007F7242">
            <w:pPr>
              <w:spacing w:after="0" w:line="240" w:lineRule="auto"/>
              <w:rPr>
                <w:rFonts w:ascii="Cambria" w:hAnsi="Cambria"/>
                <w:lang w:eastAsia="it-IT"/>
              </w:rPr>
            </w:pPr>
            <w:r w:rsidRPr="00727E3E">
              <w:rPr>
                <w:rFonts w:ascii="Cambria" w:hAnsi="Cambria"/>
                <w:lang w:eastAsia="it-IT"/>
              </w:rPr>
              <w:t xml:space="preserve">Per </w:t>
            </w:r>
            <w:r>
              <w:rPr>
                <w:rFonts w:ascii="Cambria" w:hAnsi="Cambria"/>
                <w:lang w:eastAsia="it-IT"/>
              </w:rPr>
              <w:t>i</w:t>
            </w:r>
            <w:r w:rsidRPr="00727E3E">
              <w:rPr>
                <w:rFonts w:ascii="Cambria" w:hAnsi="Cambria"/>
                <w:lang w:eastAsia="it-IT"/>
              </w:rPr>
              <w:t>l</w:t>
            </w:r>
            <w:r>
              <w:rPr>
                <w:rFonts w:ascii="Cambria" w:hAnsi="Cambria"/>
                <w:lang w:eastAsia="it-IT"/>
              </w:rPr>
              <w:t xml:space="preserve"> CREA</w:t>
            </w:r>
          </w:p>
          <w:p w14:paraId="266BC606" w14:textId="3C4869AF" w:rsidR="00582357" w:rsidRDefault="00582357" w:rsidP="007F7242">
            <w:pPr>
              <w:spacing w:after="0" w:line="240" w:lineRule="auto"/>
              <w:rPr>
                <w:rFonts w:ascii="Cambria" w:hAnsi="Cambria"/>
                <w:lang w:eastAsia="it-IT"/>
              </w:rPr>
            </w:pPr>
            <w:r>
              <w:rPr>
                <w:rFonts w:ascii="Cambria" w:hAnsi="Cambria"/>
                <w:lang w:eastAsia="it-IT"/>
              </w:rPr>
              <w:t>Dott.</w:t>
            </w:r>
            <w:r w:rsidR="007F7242">
              <w:rPr>
                <w:rFonts w:ascii="Cambria" w:hAnsi="Cambria"/>
                <w:lang w:eastAsia="it-IT"/>
              </w:rPr>
              <w:t xml:space="preserve"> --------------</w:t>
            </w:r>
          </w:p>
          <w:p w14:paraId="410B33FE" w14:textId="76262B67" w:rsidR="007F7242" w:rsidRPr="007F7242" w:rsidRDefault="007F7242" w:rsidP="007F7242">
            <w:pPr>
              <w:spacing w:after="0" w:line="240" w:lineRule="auto"/>
              <w:rPr>
                <w:rFonts w:ascii="Cambria" w:hAnsi="Cambria"/>
                <w:sz w:val="16"/>
                <w:lang w:eastAsia="it-IT"/>
              </w:rPr>
            </w:pPr>
            <w:r w:rsidRPr="007F7242">
              <w:rPr>
                <w:rFonts w:ascii="Cambria" w:hAnsi="Cambria"/>
                <w:sz w:val="16"/>
                <w:lang w:eastAsia="it-IT"/>
              </w:rPr>
              <w:t>(Firmato digitalmente)</w:t>
            </w:r>
          </w:p>
          <w:p w14:paraId="0F98AC9A" w14:textId="77777777" w:rsidR="00582357" w:rsidRPr="00727E3E" w:rsidRDefault="00582357" w:rsidP="007F7242">
            <w:pPr>
              <w:spacing w:after="0" w:line="240" w:lineRule="auto"/>
              <w:rPr>
                <w:rFonts w:ascii="Cambria" w:hAnsi="Cambria"/>
                <w:sz w:val="2"/>
                <w:szCs w:val="2"/>
                <w:lang w:eastAsia="it-IT"/>
              </w:rPr>
            </w:pPr>
          </w:p>
        </w:tc>
        <w:tc>
          <w:tcPr>
            <w:tcW w:w="5454" w:type="dxa"/>
            <w:shd w:val="clear" w:color="auto" w:fill="F2F2F2"/>
          </w:tcPr>
          <w:p w14:paraId="6F2240F2" w14:textId="77777777" w:rsidR="00582357" w:rsidRPr="00727E3E" w:rsidRDefault="00582357" w:rsidP="007F7242">
            <w:pPr>
              <w:spacing w:after="0" w:line="240" w:lineRule="auto"/>
              <w:jc w:val="right"/>
              <w:rPr>
                <w:rFonts w:ascii="Cambria" w:hAnsi="Cambria"/>
                <w:sz w:val="2"/>
                <w:szCs w:val="2"/>
                <w:lang w:eastAsia="it-IT"/>
              </w:rPr>
            </w:pPr>
          </w:p>
          <w:p w14:paraId="10227C2D" w14:textId="362B3AC9" w:rsidR="00582357" w:rsidRPr="00727E3E" w:rsidRDefault="007F7242" w:rsidP="00A04144">
            <w:pPr>
              <w:spacing w:after="0" w:line="240" w:lineRule="auto"/>
              <w:ind w:left="1661"/>
              <w:rPr>
                <w:rFonts w:ascii="Cambria" w:hAnsi="Cambria"/>
                <w:lang w:eastAsia="it-IT"/>
              </w:rPr>
            </w:pPr>
            <w:r>
              <w:rPr>
                <w:rFonts w:ascii="Cambria" w:hAnsi="Cambria"/>
                <w:lang w:eastAsia="it-IT"/>
              </w:rPr>
              <w:t>Per XXX</w:t>
            </w:r>
          </w:p>
          <w:p w14:paraId="7BB575E3" w14:textId="337AFBB9" w:rsidR="00582357" w:rsidRDefault="00582357" w:rsidP="00A04144">
            <w:pPr>
              <w:spacing w:after="0" w:line="240" w:lineRule="auto"/>
              <w:ind w:left="1661"/>
              <w:rPr>
                <w:rFonts w:ascii="Cambria" w:hAnsi="Cambria"/>
                <w:lang w:eastAsia="it-IT"/>
              </w:rPr>
            </w:pPr>
            <w:r>
              <w:rPr>
                <w:rFonts w:ascii="Cambria" w:hAnsi="Cambria"/>
                <w:lang w:eastAsia="it-IT"/>
              </w:rPr>
              <w:t xml:space="preserve">Ing. </w:t>
            </w:r>
            <w:r w:rsidR="007F7242">
              <w:rPr>
                <w:rFonts w:ascii="Cambria" w:hAnsi="Cambria"/>
                <w:lang w:eastAsia="it-IT"/>
              </w:rPr>
              <w:t>----------</w:t>
            </w:r>
          </w:p>
          <w:p w14:paraId="1017C5B9" w14:textId="06FB33CF" w:rsidR="007F7242" w:rsidRPr="007F7242" w:rsidRDefault="007F7242" w:rsidP="00A04144">
            <w:pPr>
              <w:spacing w:after="0" w:line="240" w:lineRule="auto"/>
              <w:ind w:left="1661"/>
              <w:rPr>
                <w:rFonts w:ascii="Cambria" w:hAnsi="Cambria"/>
                <w:sz w:val="16"/>
                <w:lang w:eastAsia="it-IT"/>
              </w:rPr>
            </w:pPr>
            <w:r w:rsidRPr="007F7242">
              <w:rPr>
                <w:rFonts w:ascii="Cambria" w:hAnsi="Cambria"/>
                <w:sz w:val="16"/>
                <w:lang w:eastAsia="it-IT"/>
              </w:rPr>
              <w:t>(Firmato digitalmente)</w:t>
            </w:r>
          </w:p>
          <w:p w14:paraId="7B787495" w14:textId="77777777" w:rsidR="00582357" w:rsidRPr="00727E3E" w:rsidRDefault="00582357" w:rsidP="007F7242">
            <w:pPr>
              <w:spacing w:after="0" w:line="240" w:lineRule="auto"/>
              <w:jc w:val="right"/>
              <w:rPr>
                <w:rFonts w:ascii="Cambria" w:hAnsi="Cambria"/>
                <w:sz w:val="2"/>
                <w:szCs w:val="2"/>
                <w:lang w:eastAsia="it-IT"/>
              </w:rPr>
            </w:pPr>
          </w:p>
        </w:tc>
      </w:tr>
      <w:tr w:rsidR="00A04144" w:rsidRPr="00727E3E" w14:paraId="4A0435FB" w14:textId="77777777" w:rsidTr="00A04144">
        <w:tc>
          <w:tcPr>
            <w:tcW w:w="4322" w:type="dxa"/>
            <w:shd w:val="clear" w:color="auto" w:fill="F2F2F2"/>
          </w:tcPr>
          <w:p w14:paraId="47DBFB10" w14:textId="77777777" w:rsidR="00A04144" w:rsidRPr="00727E3E" w:rsidRDefault="00A04144" w:rsidP="007F7242">
            <w:pPr>
              <w:spacing w:after="0" w:line="240" w:lineRule="auto"/>
              <w:rPr>
                <w:rFonts w:ascii="Cambria" w:hAnsi="Cambria"/>
                <w:sz w:val="2"/>
                <w:szCs w:val="2"/>
                <w:lang w:eastAsia="it-IT"/>
              </w:rPr>
            </w:pPr>
          </w:p>
        </w:tc>
        <w:tc>
          <w:tcPr>
            <w:tcW w:w="5454" w:type="dxa"/>
            <w:shd w:val="clear" w:color="auto" w:fill="F2F2F2"/>
          </w:tcPr>
          <w:p w14:paraId="5D3B60FA" w14:textId="77777777" w:rsidR="00A04144" w:rsidRPr="00727E3E" w:rsidRDefault="00A04144" w:rsidP="007F7242">
            <w:pPr>
              <w:spacing w:after="0" w:line="240" w:lineRule="auto"/>
              <w:jc w:val="right"/>
              <w:rPr>
                <w:rFonts w:ascii="Cambria" w:hAnsi="Cambria"/>
                <w:sz w:val="2"/>
                <w:szCs w:val="2"/>
                <w:lang w:eastAsia="it-IT"/>
              </w:rPr>
            </w:pPr>
          </w:p>
        </w:tc>
      </w:tr>
    </w:tbl>
    <w:p w14:paraId="1D065003" w14:textId="7B08F1B1" w:rsidR="00582357" w:rsidRPr="00727E3E" w:rsidRDefault="00582357" w:rsidP="00582357">
      <w:pPr>
        <w:rPr>
          <w:rFonts w:ascii="Cambria" w:hAnsi="Cambria"/>
        </w:rPr>
      </w:pPr>
    </w:p>
    <w:p w14:paraId="59022511" w14:textId="77777777" w:rsidR="00582357" w:rsidRPr="008B6DE6" w:rsidRDefault="00582357" w:rsidP="00BA0F18">
      <w:pPr>
        <w:rPr>
          <w:rFonts w:ascii="Cambria" w:hAnsi="Cambria"/>
        </w:rPr>
      </w:pPr>
    </w:p>
    <w:sectPr w:rsidR="00582357" w:rsidRPr="008B6DE6" w:rsidSect="008E40EB">
      <w:footerReference w:type="default" r:id="rId11"/>
      <w:pgSz w:w="11906" w:h="16838"/>
      <w:pgMar w:top="1417" w:right="1134" w:bottom="1134" w:left="1134" w:header="708" w:footer="708"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824E6" w14:textId="77777777" w:rsidR="00635ABD" w:rsidRDefault="00635ABD" w:rsidP="00E04DAC">
      <w:pPr>
        <w:spacing w:after="0" w:line="240" w:lineRule="auto"/>
      </w:pPr>
      <w:r>
        <w:separator/>
      </w:r>
    </w:p>
  </w:endnote>
  <w:endnote w:type="continuationSeparator" w:id="0">
    <w:p w14:paraId="0C9C90E2" w14:textId="77777777" w:rsidR="00635ABD" w:rsidRDefault="00635ABD" w:rsidP="00E04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220633"/>
      <w:docPartObj>
        <w:docPartGallery w:val="Page Numbers (Bottom of Page)"/>
        <w:docPartUnique/>
      </w:docPartObj>
    </w:sdtPr>
    <w:sdtEndPr>
      <w:rPr>
        <w:rFonts w:ascii="Cambria" w:hAnsi="Cambria"/>
        <w:sz w:val="18"/>
        <w:szCs w:val="18"/>
      </w:rPr>
    </w:sdtEndPr>
    <w:sdtContent>
      <w:p w14:paraId="03B48539" w14:textId="035CEAB5" w:rsidR="001C6C4D" w:rsidRPr="002E4764" w:rsidRDefault="001C6C4D">
        <w:pPr>
          <w:pStyle w:val="Pidipagina"/>
          <w:jc w:val="right"/>
          <w:rPr>
            <w:rFonts w:ascii="Cambria" w:hAnsi="Cambria"/>
            <w:sz w:val="18"/>
            <w:szCs w:val="18"/>
          </w:rPr>
        </w:pPr>
        <w:r w:rsidRPr="002E4764">
          <w:rPr>
            <w:rFonts w:ascii="Cambria" w:hAnsi="Cambria"/>
            <w:sz w:val="18"/>
            <w:szCs w:val="18"/>
          </w:rPr>
          <w:fldChar w:fldCharType="begin"/>
        </w:r>
        <w:r w:rsidRPr="002E4764">
          <w:rPr>
            <w:rFonts w:ascii="Cambria" w:hAnsi="Cambria"/>
            <w:sz w:val="18"/>
            <w:szCs w:val="18"/>
          </w:rPr>
          <w:instrText>PAGE   \* MERGEFORMAT</w:instrText>
        </w:r>
        <w:r w:rsidRPr="002E4764">
          <w:rPr>
            <w:rFonts w:ascii="Cambria" w:hAnsi="Cambria"/>
            <w:sz w:val="18"/>
            <w:szCs w:val="18"/>
          </w:rPr>
          <w:fldChar w:fldCharType="separate"/>
        </w:r>
        <w:r w:rsidR="00465A09">
          <w:rPr>
            <w:rFonts w:ascii="Cambria" w:hAnsi="Cambria"/>
            <w:noProof/>
            <w:sz w:val="18"/>
            <w:szCs w:val="18"/>
          </w:rPr>
          <w:t>32</w:t>
        </w:r>
        <w:r w:rsidRPr="002E4764">
          <w:rPr>
            <w:rFonts w:ascii="Cambria" w:hAnsi="Cambria"/>
            <w:sz w:val="18"/>
            <w:szCs w:val="18"/>
          </w:rPr>
          <w:fldChar w:fldCharType="end"/>
        </w:r>
      </w:p>
    </w:sdtContent>
  </w:sdt>
  <w:p w14:paraId="6C272CF9" w14:textId="28B6A3B7" w:rsidR="001C6C4D" w:rsidRDefault="001C6C4D">
    <w:pPr>
      <w:pStyle w:val="Pidipagina"/>
      <w:rPr>
        <w:rFonts w:ascii="Cambria" w:hAnsi="Cambria"/>
        <w:sz w:val="18"/>
        <w:szCs w:val="18"/>
      </w:rPr>
    </w:pPr>
    <w:r>
      <w:rPr>
        <w:rFonts w:ascii="Cambria" w:hAnsi="Cambria"/>
        <w:sz w:val="18"/>
        <w:szCs w:val="18"/>
      </w:rPr>
      <w:t xml:space="preserve">Allegato </w:t>
    </w:r>
  </w:p>
  <w:p w14:paraId="40C16030" w14:textId="35F543AB" w:rsidR="001C6C4D" w:rsidRPr="002E4764" w:rsidRDefault="001C6C4D">
    <w:pPr>
      <w:pStyle w:val="Pidipagina"/>
      <w:rPr>
        <w:rFonts w:ascii="Cambria" w:hAnsi="Cambria"/>
        <w:sz w:val="18"/>
        <w:szCs w:val="18"/>
      </w:rPr>
    </w:pPr>
    <w:r w:rsidRPr="002E4764">
      <w:rPr>
        <w:rFonts w:ascii="Cambria" w:hAnsi="Cambria"/>
        <w:sz w:val="18"/>
        <w:szCs w:val="18"/>
      </w:rPr>
      <w:t>Regolamento Brevetti e Privative del CREA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6F8A4" w14:textId="77777777" w:rsidR="00635ABD" w:rsidRDefault="00635ABD" w:rsidP="00E04DAC">
      <w:pPr>
        <w:spacing w:after="0" w:line="240" w:lineRule="auto"/>
      </w:pPr>
      <w:r>
        <w:separator/>
      </w:r>
    </w:p>
  </w:footnote>
  <w:footnote w:type="continuationSeparator" w:id="0">
    <w:p w14:paraId="5D70F066" w14:textId="77777777" w:rsidR="00635ABD" w:rsidRDefault="00635ABD" w:rsidP="00E04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000000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4570EF"/>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0A782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A7009E"/>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675669C"/>
    <w:multiLevelType w:val="multilevel"/>
    <w:tmpl w:val="491E79FC"/>
    <w:lvl w:ilvl="0">
      <w:start w:val="2"/>
      <w:numFmt w:val="decimal"/>
      <w:lvlText w:val="%1."/>
      <w:lvlJc w:val="left"/>
      <w:pPr>
        <w:tabs>
          <w:tab w:val="num" w:pos="283"/>
        </w:tabs>
        <w:ind w:left="283" w:hanging="283"/>
      </w:p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6947E63"/>
    <w:multiLevelType w:val="hybridMultilevel"/>
    <w:tmpl w:val="05587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E52D1"/>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8B6D65"/>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215374"/>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2E33B62"/>
    <w:multiLevelType w:val="hybridMultilevel"/>
    <w:tmpl w:val="57E08E7E"/>
    <w:lvl w:ilvl="0" w:tplc="3664222C">
      <w:numFmt w:val="bullet"/>
      <w:lvlText w:val="-"/>
      <w:lvlJc w:val="left"/>
      <w:pPr>
        <w:ind w:left="644" w:hanging="360"/>
      </w:pPr>
      <w:rPr>
        <w:rFonts w:ascii="Cambria" w:eastAsiaTheme="minorHAnsi" w:hAnsi="Cambria" w:cstheme="minorBid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1C74571F"/>
    <w:multiLevelType w:val="hybridMultilevel"/>
    <w:tmpl w:val="06DA56A6"/>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FB12EA"/>
    <w:multiLevelType w:val="hybridMultilevel"/>
    <w:tmpl w:val="80ACAD06"/>
    <w:lvl w:ilvl="0" w:tplc="04100015">
      <w:start w:val="1"/>
      <w:numFmt w:val="upp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36043E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BB6E93"/>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E60EE7"/>
    <w:multiLevelType w:val="hybridMultilevel"/>
    <w:tmpl w:val="852C88AE"/>
    <w:lvl w:ilvl="0" w:tplc="C444E796">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29EF6848"/>
    <w:multiLevelType w:val="hybridMultilevel"/>
    <w:tmpl w:val="E244F672"/>
    <w:lvl w:ilvl="0" w:tplc="04100001">
      <w:start w:val="1"/>
      <w:numFmt w:val="bullet"/>
      <w:lvlText w:val=""/>
      <w:lvlJc w:val="left"/>
      <w:pPr>
        <w:ind w:left="720" w:hanging="360"/>
      </w:pPr>
      <w:rPr>
        <w:rFonts w:ascii="Symbol" w:hAnsi="Symbol" w:hint="default"/>
      </w:rPr>
    </w:lvl>
    <w:lvl w:ilvl="1" w:tplc="C444E796">
      <w:start w:val="1"/>
      <w:numFmt w:val="bullet"/>
      <w:lvlText w:val="­"/>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2F6E3B0F"/>
    <w:multiLevelType w:val="hybridMultilevel"/>
    <w:tmpl w:val="ECE01134"/>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507820"/>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66C0B84"/>
    <w:multiLevelType w:val="hybridMultilevel"/>
    <w:tmpl w:val="06CC057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7557593"/>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590554"/>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3C194A42"/>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042E71"/>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44B4741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93623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4D4819D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76584A"/>
    <w:multiLevelType w:val="hybridMultilevel"/>
    <w:tmpl w:val="2D9AB45C"/>
    <w:lvl w:ilvl="0" w:tplc="A53ED252">
      <w:numFmt w:val="bullet"/>
      <w:lvlText w:val="-"/>
      <w:lvlJc w:val="left"/>
      <w:pPr>
        <w:ind w:left="1068" w:hanging="708"/>
      </w:pPr>
      <w:rPr>
        <w:rFonts w:ascii="Cambria" w:eastAsiaTheme="minorHAnsi" w:hAnsi="Cambria"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B784F1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C631BA6"/>
    <w:multiLevelType w:val="hybridMultilevel"/>
    <w:tmpl w:val="CEC4E3F8"/>
    <w:lvl w:ilvl="0" w:tplc="260027F6">
      <w:start w:val="1"/>
      <w:numFmt w:val="lowerLetter"/>
      <w:lvlText w:val="%1)"/>
      <w:lvlJc w:val="left"/>
      <w:pPr>
        <w:ind w:left="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5ACECA">
      <w:start w:val="1"/>
      <w:numFmt w:val="lowerLetter"/>
      <w:lvlText w:val="%2"/>
      <w:lvlJc w:val="left"/>
      <w:pPr>
        <w:ind w:left="1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4AD64C">
      <w:start w:val="1"/>
      <w:numFmt w:val="lowerRoman"/>
      <w:lvlText w:val="%3"/>
      <w:lvlJc w:val="left"/>
      <w:pPr>
        <w:ind w:left="2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22D9A">
      <w:start w:val="1"/>
      <w:numFmt w:val="decimal"/>
      <w:lvlText w:val="%4"/>
      <w:lvlJc w:val="left"/>
      <w:pPr>
        <w:ind w:left="3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E6B594">
      <w:start w:val="1"/>
      <w:numFmt w:val="lowerLetter"/>
      <w:lvlText w:val="%5"/>
      <w:lvlJc w:val="left"/>
      <w:pPr>
        <w:ind w:left="3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DC1E92">
      <w:start w:val="1"/>
      <w:numFmt w:val="lowerRoman"/>
      <w:lvlText w:val="%6"/>
      <w:lvlJc w:val="left"/>
      <w:pPr>
        <w:ind w:left="4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706974A">
      <w:start w:val="1"/>
      <w:numFmt w:val="decimal"/>
      <w:lvlText w:val="%7"/>
      <w:lvlJc w:val="left"/>
      <w:pPr>
        <w:ind w:left="5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1C28A7E">
      <w:start w:val="1"/>
      <w:numFmt w:val="lowerLetter"/>
      <w:lvlText w:val="%8"/>
      <w:lvlJc w:val="left"/>
      <w:pPr>
        <w:ind w:left="5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70FDC8">
      <w:start w:val="1"/>
      <w:numFmt w:val="lowerRoman"/>
      <w:lvlText w:val="%9"/>
      <w:lvlJc w:val="left"/>
      <w:pPr>
        <w:ind w:left="6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E8B3E21"/>
    <w:multiLevelType w:val="hybridMultilevel"/>
    <w:tmpl w:val="56DE1524"/>
    <w:lvl w:ilvl="0" w:tplc="3BFA3E62">
      <w:start w:val="1"/>
      <w:numFmt w:val="bullet"/>
      <w:lvlText w:val=""/>
      <w:lvlJc w:val="left"/>
      <w:pPr>
        <w:tabs>
          <w:tab w:val="num" w:pos="1211"/>
        </w:tabs>
        <w:ind w:left="1494" w:hanging="283"/>
      </w:pPr>
      <w:rPr>
        <w:rFonts w:ascii="Symbol" w:hAnsi="Symbol" w:hint="default"/>
        <w:color w:val="auto"/>
        <w:sz w:val="24"/>
      </w:rPr>
    </w:lvl>
    <w:lvl w:ilvl="1" w:tplc="7F461858">
      <w:numFmt w:val="bullet"/>
      <w:lvlText w:val=""/>
      <w:lvlJc w:val="left"/>
      <w:pPr>
        <w:tabs>
          <w:tab w:val="num" w:pos="2007"/>
        </w:tabs>
        <w:ind w:left="2007" w:hanging="360"/>
      </w:pPr>
      <w:rPr>
        <w:rFonts w:ascii="Symbol" w:eastAsia="Times New Roman" w:hAnsi="Symbol" w:cs="Arial" w:hint="default"/>
      </w:rPr>
    </w:lvl>
    <w:lvl w:ilvl="2" w:tplc="04100005">
      <w:start w:val="1"/>
      <w:numFmt w:val="bullet"/>
      <w:lvlText w:val=""/>
      <w:lvlJc w:val="left"/>
      <w:pPr>
        <w:tabs>
          <w:tab w:val="num" w:pos="2727"/>
        </w:tabs>
        <w:ind w:left="2727" w:hanging="360"/>
      </w:pPr>
      <w:rPr>
        <w:rFonts w:ascii="Wingdings" w:hAnsi="Wingdings" w:hint="default"/>
      </w:rPr>
    </w:lvl>
    <w:lvl w:ilvl="3" w:tplc="04100001">
      <w:start w:val="1"/>
      <w:numFmt w:val="bullet"/>
      <w:lvlText w:val=""/>
      <w:lvlJc w:val="left"/>
      <w:pPr>
        <w:tabs>
          <w:tab w:val="num" w:pos="3447"/>
        </w:tabs>
        <w:ind w:left="3447" w:hanging="360"/>
      </w:pPr>
      <w:rPr>
        <w:rFonts w:ascii="Symbol" w:hAnsi="Symbol" w:hint="default"/>
      </w:rPr>
    </w:lvl>
    <w:lvl w:ilvl="4" w:tplc="04100003">
      <w:start w:val="1"/>
      <w:numFmt w:val="bullet"/>
      <w:lvlText w:val="o"/>
      <w:lvlJc w:val="left"/>
      <w:pPr>
        <w:tabs>
          <w:tab w:val="num" w:pos="4167"/>
        </w:tabs>
        <w:ind w:left="4167" w:hanging="360"/>
      </w:pPr>
      <w:rPr>
        <w:rFonts w:ascii="Courier New" w:hAnsi="Courier New" w:cs="Courier New" w:hint="default"/>
      </w:rPr>
    </w:lvl>
    <w:lvl w:ilvl="5" w:tplc="04100005">
      <w:start w:val="1"/>
      <w:numFmt w:val="bullet"/>
      <w:lvlText w:val=""/>
      <w:lvlJc w:val="left"/>
      <w:pPr>
        <w:tabs>
          <w:tab w:val="num" w:pos="4887"/>
        </w:tabs>
        <w:ind w:left="4887" w:hanging="360"/>
      </w:pPr>
      <w:rPr>
        <w:rFonts w:ascii="Wingdings" w:hAnsi="Wingdings" w:hint="default"/>
      </w:rPr>
    </w:lvl>
    <w:lvl w:ilvl="6" w:tplc="04100001">
      <w:start w:val="1"/>
      <w:numFmt w:val="bullet"/>
      <w:lvlText w:val=""/>
      <w:lvlJc w:val="left"/>
      <w:pPr>
        <w:tabs>
          <w:tab w:val="num" w:pos="5607"/>
        </w:tabs>
        <w:ind w:left="5607" w:hanging="360"/>
      </w:pPr>
      <w:rPr>
        <w:rFonts w:ascii="Symbol" w:hAnsi="Symbol" w:hint="default"/>
      </w:rPr>
    </w:lvl>
    <w:lvl w:ilvl="7" w:tplc="04100003">
      <w:start w:val="1"/>
      <w:numFmt w:val="bullet"/>
      <w:lvlText w:val="o"/>
      <w:lvlJc w:val="left"/>
      <w:pPr>
        <w:tabs>
          <w:tab w:val="num" w:pos="6327"/>
        </w:tabs>
        <w:ind w:left="6327" w:hanging="360"/>
      </w:pPr>
      <w:rPr>
        <w:rFonts w:ascii="Courier New" w:hAnsi="Courier New" w:cs="Courier New" w:hint="default"/>
      </w:rPr>
    </w:lvl>
    <w:lvl w:ilvl="8" w:tplc="04100005">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70B5E62"/>
    <w:multiLevelType w:val="hybridMultilevel"/>
    <w:tmpl w:val="574C97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6425F4"/>
    <w:multiLevelType w:val="hybridMultilevel"/>
    <w:tmpl w:val="D07A6772"/>
    <w:lvl w:ilvl="0" w:tplc="B8284470">
      <w:numFmt w:val="bullet"/>
      <w:lvlText w:val="-"/>
      <w:lvlJc w:val="left"/>
      <w:pPr>
        <w:ind w:left="720" w:hanging="360"/>
      </w:pPr>
      <w:rPr>
        <w:rFonts w:ascii="Cambria" w:eastAsiaTheme="minorHAnsi"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8C40118"/>
    <w:multiLevelType w:val="hybridMultilevel"/>
    <w:tmpl w:val="2AF69D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A05147D"/>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D231FFE"/>
    <w:multiLevelType w:val="hybridMultilevel"/>
    <w:tmpl w:val="F4FAC362"/>
    <w:lvl w:ilvl="0" w:tplc="AA6A1160">
      <w:start w:val="3"/>
      <w:numFmt w:val="upp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FDB7B29"/>
    <w:multiLevelType w:val="hybridMultilevel"/>
    <w:tmpl w:val="ED160F34"/>
    <w:lvl w:ilvl="0" w:tplc="B13E0E18">
      <w:start w:val="2"/>
      <w:numFmt w:val="bullet"/>
      <w:lvlText w:val="-"/>
      <w:lvlJc w:val="left"/>
      <w:pPr>
        <w:ind w:left="720" w:hanging="360"/>
      </w:pPr>
      <w:rPr>
        <w:rFonts w:ascii="Times New Roman" w:eastAsia="Lucida Sans Unicode"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7D87582"/>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2"/>
  </w:num>
  <w:num w:numId="2">
    <w:abstractNumId w:val="10"/>
  </w:num>
  <w:num w:numId="3">
    <w:abstractNumId w:val="37"/>
  </w:num>
  <w:num w:numId="4">
    <w:abstractNumId w:val="8"/>
  </w:num>
  <w:num w:numId="5">
    <w:abstractNumId w:val="3"/>
  </w:num>
  <w:num w:numId="6">
    <w:abstractNumId w:val="20"/>
  </w:num>
  <w:num w:numId="7">
    <w:abstractNumId w:val="34"/>
  </w:num>
  <w:num w:numId="8">
    <w:abstractNumId w:val="25"/>
  </w:num>
  <w:num w:numId="9">
    <w:abstractNumId w:val="21"/>
  </w:num>
  <w:num w:numId="10">
    <w:abstractNumId w:val="23"/>
  </w:num>
  <w:num w:numId="11">
    <w:abstractNumId w:val="28"/>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11"/>
  </w:num>
  <w:num w:numId="16">
    <w:abstractNumId w:val="26"/>
  </w:num>
  <w:num w:numId="17">
    <w:abstractNumId w:val="17"/>
  </w:num>
  <w:num w:numId="18">
    <w:abstractNumId w:val="24"/>
  </w:num>
  <w:num w:numId="19">
    <w:abstractNumId w:val="13"/>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7"/>
  </w:num>
  <w:num w:numId="27">
    <w:abstractNumId w:val="22"/>
  </w:num>
  <w:num w:numId="28">
    <w:abstractNumId w:val="14"/>
  </w:num>
  <w:num w:numId="29">
    <w:abstractNumId w:val="18"/>
  </w:num>
  <w:num w:numId="30">
    <w:abstractNumId w:val="35"/>
  </w:num>
  <w:num w:numId="31">
    <w:abstractNumId w:val="12"/>
  </w:num>
  <w:num w:numId="32">
    <w:abstractNumId w:val="9"/>
  </w:num>
  <w:num w:numId="33">
    <w:abstractNumId w:val="19"/>
  </w:num>
  <w:num w:numId="34">
    <w:abstractNumId w:val="31"/>
  </w:num>
  <w:num w:numId="35">
    <w:abstractNumId w:val="6"/>
  </w:num>
  <w:num w:numId="36">
    <w:abstractNumId w:val="27"/>
  </w:num>
  <w:num w:numId="37">
    <w:abstractNumId w:val="1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62E"/>
    <w:rsid w:val="000040B0"/>
    <w:rsid w:val="00033789"/>
    <w:rsid w:val="00035C0C"/>
    <w:rsid w:val="000368F8"/>
    <w:rsid w:val="00070A7A"/>
    <w:rsid w:val="0008121F"/>
    <w:rsid w:val="000A44E3"/>
    <w:rsid w:val="000B2857"/>
    <w:rsid w:val="000C0371"/>
    <w:rsid w:val="000D5580"/>
    <w:rsid w:val="000D631D"/>
    <w:rsid w:val="000E2EB5"/>
    <w:rsid w:val="000F2316"/>
    <w:rsid w:val="00111520"/>
    <w:rsid w:val="00123D70"/>
    <w:rsid w:val="00127268"/>
    <w:rsid w:val="00143B90"/>
    <w:rsid w:val="00153897"/>
    <w:rsid w:val="00154B4A"/>
    <w:rsid w:val="001559AD"/>
    <w:rsid w:val="001627AC"/>
    <w:rsid w:val="001924B4"/>
    <w:rsid w:val="001A4613"/>
    <w:rsid w:val="001A4A4D"/>
    <w:rsid w:val="001C075C"/>
    <w:rsid w:val="001C6C4D"/>
    <w:rsid w:val="00222F6F"/>
    <w:rsid w:val="0023743E"/>
    <w:rsid w:val="00277474"/>
    <w:rsid w:val="002C362E"/>
    <w:rsid w:val="002C5568"/>
    <w:rsid w:val="002D5BD2"/>
    <w:rsid w:val="002E36DE"/>
    <w:rsid w:val="002E4764"/>
    <w:rsid w:val="002F6338"/>
    <w:rsid w:val="003074E0"/>
    <w:rsid w:val="00315490"/>
    <w:rsid w:val="00322114"/>
    <w:rsid w:val="00333ACA"/>
    <w:rsid w:val="00334620"/>
    <w:rsid w:val="00351BA6"/>
    <w:rsid w:val="00370B0D"/>
    <w:rsid w:val="00374273"/>
    <w:rsid w:val="003D6713"/>
    <w:rsid w:val="003E6BA2"/>
    <w:rsid w:val="00402444"/>
    <w:rsid w:val="00405BAF"/>
    <w:rsid w:val="00421750"/>
    <w:rsid w:val="00442B47"/>
    <w:rsid w:val="004653CE"/>
    <w:rsid w:val="00465A09"/>
    <w:rsid w:val="00466595"/>
    <w:rsid w:val="004709DC"/>
    <w:rsid w:val="00470BB9"/>
    <w:rsid w:val="00490DF3"/>
    <w:rsid w:val="004B799F"/>
    <w:rsid w:val="00500F02"/>
    <w:rsid w:val="00520462"/>
    <w:rsid w:val="0052128A"/>
    <w:rsid w:val="00525D15"/>
    <w:rsid w:val="005269A1"/>
    <w:rsid w:val="0053465F"/>
    <w:rsid w:val="0054275A"/>
    <w:rsid w:val="005522C7"/>
    <w:rsid w:val="0057200F"/>
    <w:rsid w:val="00582357"/>
    <w:rsid w:val="00585CD5"/>
    <w:rsid w:val="005D5677"/>
    <w:rsid w:val="005E4814"/>
    <w:rsid w:val="00635ABD"/>
    <w:rsid w:val="00636F39"/>
    <w:rsid w:val="00666114"/>
    <w:rsid w:val="006A6456"/>
    <w:rsid w:val="006B206E"/>
    <w:rsid w:val="006C188C"/>
    <w:rsid w:val="006E1FED"/>
    <w:rsid w:val="006E6ED2"/>
    <w:rsid w:val="007171F3"/>
    <w:rsid w:val="00762C4B"/>
    <w:rsid w:val="007674B3"/>
    <w:rsid w:val="00774AF2"/>
    <w:rsid w:val="00776D09"/>
    <w:rsid w:val="00782ED9"/>
    <w:rsid w:val="00786915"/>
    <w:rsid w:val="007A5FBF"/>
    <w:rsid w:val="007B4FDB"/>
    <w:rsid w:val="007B5C26"/>
    <w:rsid w:val="007C0B65"/>
    <w:rsid w:val="007C26DC"/>
    <w:rsid w:val="007F7242"/>
    <w:rsid w:val="00811F4A"/>
    <w:rsid w:val="00812174"/>
    <w:rsid w:val="00822DB2"/>
    <w:rsid w:val="00823215"/>
    <w:rsid w:val="00846AB6"/>
    <w:rsid w:val="00850721"/>
    <w:rsid w:val="00851608"/>
    <w:rsid w:val="0089228B"/>
    <w:rsid w:val="0089572E"/>
    <w:rsid w:val="00897694"/>
    <w:rsid w:val="008B6DE6"/>
    <w:rsid w:val="008C1D4D"/>
    <w:rsid w:val="008C414E"/>
    <w:rsid w:val="008E3464"/>
    <w:rsid w:val="008E40EB"/>
    <w:rsid w:val="008F2313"/>
    <w:rsid w:val="008F30E4"/>
    <w:rsid w:val="00907034"/>
    <w:rsid w:val="00930610"/>
    <w:rsid w:val="00933ED9"/>
    <w:rsid w:val="0094702F"/>
    <w:rsid w:val="0097286D"/>
    <w:rsid w:val="00987E3B"/>
    <w:rsid w:val="0099480B"/>
    <w:rsid w:val="0099786F"/>
    <w:rsid w:val="009B00E1"/>
    <w:rsid w:val="009D0877"/>
    <w:rsid w:val="009D17A4"/>
    <w:rsid w:val="009F7B5C"/>
    <w:rsid w:val="00A01381"/>
    <w:rsid w:val="00A03B2D"/>
    <w:rsid w:val="00A04144"/>
    <w:rsid w:val="00A17AE2"/>
    <w:rsid w:val="00A26FE2"/>
    <w:rsid w:val="00A27E6A"/>
    <w:rsid w:val="00A82A37"/>
    <w:rsid w:val="00A86F7D"/>
    <w:rsid w:val="00A9711D"/>
    <w:rsid w:val="00AB4C34"/>
    <w:rsid w:val="00AC66A7"/>
    <w:rsid w:val="00AD6609"/>
    <w:rsid w:val="00AF0D88"/>
    <w:rsid w:val="00B15F43"/>
    <w:rsid w:val="00B707B8"/>
    <w:rsid w:val="00B717DD"/>
    <w:rsid w:val="00B8379D"/>
    <w:rsid w:val="00B85F4A"/>
    <w:rsid w:val="00B8718D"/>
    <w:rsid w:val="00B92F48"/>
    <w:rsid w:val="00B94CE6"/>
    <w:rsid w:val="00B951F0"/>
    <w:rsid w:val="00BA0F18"/>
    <w:rsid w:val="00BA6F2D"/>
    <w:rsid w:val="00BA7EDE"/>
    <w:rsid w:val="00BC3BAA"/>
    <w:rsid w:val="00BC4430"/>
    <w:rsid w:val="00BD188E"/>
    <w:rsid w:val="00BF29BA"/>
    <w:rsid w:val="00C16236"/>
    <w:rsid w:val="00C17E86"/>
    <w:rsid w:val="00C305B3"/>
    <w:rsid w:val="00C40E59"/>
    <w:rsid w:val="00C502C4"/>
    <w:rsid w:val="00C93849"/>
    <w:rsid w:val="00CB7932"/>
    <w:rsid w:val="00CD2AEA"/>
    <w:rsid w:val="00D20241"/>
    <w:rsid w:val="00D31D16"/>
    <w:rsid w:val="00D37709"/>
    <w:rsid w:val="00D43062"/>
    <w:rsid w:val="00D65428"/>
    <w:rsid w:val="00D6659A"/>
    <w:rsid w:val="00D94601"/>
    <w:rsid w:val="00DE7FC4"/>
    <w:rsid w:val="00E04DAC"/>
    <w:rsid w:val="00E161F0"/>
    <w:rsid w:val="00E2601B"/>
    <w:rsid w:val="00E47635"/>
    <w:rsid w:val="00E6196B"/>
    <w:rsid w:val="00E76237"/>
    <w:rsid w:val="00E8552A"/>
    <w:rsid w:val="00EC5B5C"/>
    <w:rsid w:val="00EE7060"/>
    <w:rsid w:val="00F10B45"/>
    <w:rsid w:val="00F14D63"/>
    <w:rsid w:val="00F319C4"/>
    <w:rsid w:val="00F36DC8"/>
    <w:rsid w:val="00F43426"/>
    <w:rsid w:val="00F705A8"/>
    <w:rsid w:val="00F97230"/>
    <w:rsid w:val="00FE3FFC"/>
    <w:rsid w:val="00FF24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6925"/>
  <w15:chartTrackingRefBased/>
  <w15:docId w15:val="{5ABFBB68-293F-4ECC-AF1C-E7649689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B4C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nhideWhenUsed/>
    <w:qFormat/>
    <w:rsid w:val="00AB4C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22F6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22F6F"/>
    <w:rPr>
      <w:rFonts w:ascii="Segoe UI" w:hAnsi="Segoe UI" w:cs="Segoe UI"/>
      <w:sz w:val="18"/>
      <w:szCs w:val="18"/>
    </w:rPr>
  </w:style>
  <w:style w:type="paragraph" w:styleId="Paragrafoelenco">
    <w:name w:val="List Paragraph"/>
    <w:basedOn w:val="Normale"/>
    <w:uiPriority w:val="99"/>
    <w:qFormat/>
    <w:rsid w:val="00070A7A"/>
    <w:pPr>
      <w:ind w:left="720"/>
      <w:contextualSpacing/>
    </w:pPr>
  </w:style>
  <w:style w:type="character" w:styleId="Rimandocommento">
    <w:name w:val="annotation reference"/>
    <w:basedOn w:val="Carpredefinitoparagrafo"/>
    <w:uiPriority w:val="99"/>
    <w:semiHidden/>
    <w:unhideWhenUsed/>
    <w:rsid w:val="00AD6609"/>
    <w:rPr>
      <w:sz w:val="16"/>
      <w:szCs w:val="16"/>
    </w:rPr>
  </w:style>
  <w:style w:type="paragraph" w:styleId="Testocommento">
    <w:name w:val="annotation text"/>
    <w:basedOn w:val="Normale"/>
    <w:link w:val="TestocommentoCarattere"/>
    <w:uiPriority w:val="99"/>
    <w:semiHidden/>
    <w:unhideWhenUsed/>
    <w:rsid w:val="00AD660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D6609"/>
    <w:rPr>
      <w:sz w:val="20"/>
      <w:szCs w:val="20"/>
    </w:rPr>
  </w:style>
  <w:style w:type="paragraph" w:styleId="Soggettocommento">
    <w:name w:val="annotation subject"/>
    <w:basedOn w:val="Testocommento"/>
    <w:next w:val="Testocommento"/>
    <w:link w:val="SoggettocommentoCarattere"/>
    <w:uiPriority w:val="99"/>
    <w:semiHidden/>
    <w:unhideWhenUsed/>
    <w:rsid w:val="00AD6609"/>
    <w:rPr>
      <w:b/>
      <w:bCs/>
    </w:rPr>
  </w:style>
  <w:style w:type="character" w:customStyle="1" w:styleId="SoggettocommentoCarattere">
    <w:name w:val="Soggetto commento Carattere"/>
    <w:basedOn w:val="TestocommentoCarattere"/>
    <w:link w:val="Soggettocommento"/>
    <w:uiPriority w:val="99"/>
    <w:semiHidden/>
    <w:rsid w:val="00AD6609"/>
    <w:rPr>
      <w:b/>
      <w:bCs/>
      <w:sz w:val="20"/>
      <w:szCs w:val="20"/>
    </w:rPr>
  </w:style>
  <w:style w:type="paragraph" w:styleId="Revisione">
    <w:name w:val="Revision"/>
    <w:hidden/>
    <w:uiPriority w:val="99"/>
    <w:semiHidden/>
    <w:rsid w:val="007C0B65"/>
    <w:pPr>
      <w:spacing w:after="0" w:line="240" w:lineRule="auto"/>
    </w:pPr>
  </w:style>
  <w:style w:type="character" w:customStyle="1" w:styleId="Titolo1Carattere">
    <w:name w:val="Titolo 1 Carattere"/>
    <w:basedOn w:val="Carpredefinitoparagrafo"/>
    <w:link w:val="Titolo1"/>
    <w:uiPriority w:val="9"/>
    <w:rsid w:val="00AB4C34"/>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AB4C34"/>
    <w:rPr>
      <w:rFonts w:asciiTheme="majorHAnsi" w:eastAsiaTheme="majorEastAsia" w:hAnsiTheme="majorHAnsi" w:cstheme="majorBidi"/>
      <w:color w:val="2E74B5" w:themeColor="accent1" w:themeShade="BF"/>
      <w:sz w:val="26"/>
      <w:szCs w:val="26"/>
    </w:rPr>
  </w:style>
  <w:style w:type="paragraph" w:styleId="Sommario1">
    <w:name w:val="toc 1"/>
    <w:basedOn w:val="Normale"/>
    <w:next w:val="Normale"/>
    <w:autoRedefine/>
    <w:uiPriority w:val="39"/>
    <w:unhideWhenUsed/>
    <w:rsid w:val="00AB4C34"/>
    <w:pPr>
      <w:spacing w:after="100"/>
    </w:pPr>
  </w:style>
  <w:style w:type="paragraph" w:styleId="Sommario2">
    <w:name w:val="toc 2"/>
    <w:basedOn w:val="Normale"/>
    <w:next w:val="Normale"/>
    <w:autoRedefine/>
    <w:uiPriority w:val="39"/>
    <w:unhideWhenUsed/>
    <w:rsid w:val="00AB4C34"/>
    <w:pPr>
      <w:spacing w:after="100"/>
      <w:ind w:left="220"/>
    </w:pPr>
  </w:style>
  <w:style w:type="character" w:styleId="Collegamentoipertestuale">
    <w:name w:val="Hyperlink"/>
    <w:basedOn w:val="Carpredefinitoparagrafo"/>
    <w:uiPriority w:val="99"/>
    <w:unhideWhenUsed/>
    <w:rsid w:val="00AB4C34"/>
    <w:rPr>
      <w:color w:val="0563C1" w:themeColor="hyperlink"/>
      <w:u w:val="single"/>
    </w:rPr>
  </w:style>
  <w:style w:type="paragraph" w:styleId="Intestazione">
    <w:name w:val="header"/>
    <w:basedOn w:val="Normale"/>
    <w:link w:val="IntestazioneCarattere"/>
    <w:unhideWhenUsed/>
    <w:rsid w:val="00E04DA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4DAC"/>
  </w:style>
  <w:style w:type="paragraph" w:styleId="Pidipagina">
    <w:name w:val="footer"/>
    <w:basedOn w:val="Normale"/>
    <w:link w:val="PidipaginaCarattere"/>
    <w:uiPriority w:val="99"/>
    <w:unhideWhenUsed/>
    <w:rsid w:val="00E04DA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4DAC"/>
  </w:style>
  <w:style w:type="paragraph" w:customStyle="1" w:styleId="Contenutotabella">
    <w:name w:val="Contenuto tabella"/>
    <w:basedOn w:val="Normale"/>
    <w:rsid w:val="00490DF3"/>
    <w:pPr>
      <w:suppressLineNumbers/>
      <w:suppressAutoHyphens/>
      <w:spacing w:after="0" w:line="240" w:lineRule="auto"/>
    </w:pPr>
    <w:rPr>
      <w:rFonts w:ascii="Times New Roman" w:eastAsia="Times New Roman" w:hAnsi="Times New Roman" w:cs="Times New Roman"/>
      <w:sz w:val="24"/>
      <w:szCs w:val="24"/>
      <w:lang w:eastAsia="ar-SA"/>
    </w:rPr>
  </w:style>
  <w:style w:type="table" w:styleId="Grigliatabella">
    <w:name w:val="Table Grid"/>
    <w:basedOn w:val="Tabellanormale"/>
    <w:uiPriority w:val="39"/>
    <w:rsid w:val="00D65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17988">
      <w:bodyDiv w:val="1"/>
      <w:marLeft w:val="0"/>
      <w:marRight w:val="0"/>
      <w:marTop w:val="0"/>
      <w:marBottom w:val="0"/>
      <w:divBdr>
        <w:top w:val="none" w:sz="0" w:space="0" w:color="auto"/>
        <w:left w:val="none" w:sz="0" w:space="0" w:color="auto"/>
        <w:bottom w:val="none" w:sz="0" w:space="0" w:color="auto"/>
        <w:right w:val="none" w:sz="0" w:space="0" w:color="auto"/>
      </w:divBdr>
    </w:div>
    <w:div w:id="522403809">
      <w:bodyDiv w:val="1"/>
      <w:marLeft w:val="0"/>
      <w:marRight w:val="0"/>
      <w:marTop w:val="0"/>
      <w:marBottom w:val="0"/>
      <w:divBdr>
        <w:top w:val="none" w:sz="0" w:space="0" w:color="auto"/>
        <w:left w:val="none" w:sz="0" w:space="0" w:color="auto"/>
        <w:bottom w:val="none" w:sz="0" w:space="0" w:color="auto"/>
        <w:right w:val="none" w:sz="0" w:space="0" w:color="auto"/>
      </w:divBdr>
    </w:div>
    <w:div w:id="1074472583">
      <w:bodyDiv w:val="1"/>
      <w:marLeft w:val="0"/>
      <w:marRight w:val="0"/>
      <w:marTop w:val="0"/>
      <w:marBottom w:val="0"/>
      <w:divBdr>
        <w:top w:val="none" w:sz="0" w:space="0" w:color="auto"/>
        <w:left w:val="none" w:sz="0" w:space="0" w:color="auto"/>
        <w:bottom w:val="none" w:sz="0" w:space="0" w:color="auto"/>
        <w:right w:val="none" w:sz="0" w:space="0" w:color="auto"/>
      </w:divBdr>
    </w:div>
    <w:div w:id="1205563014">
      <w:bodyDiv w:val="1"/>
      <w:marLeft w:val="0"/>
      <w:marRight w:val="0"/>
      <w:marTop w:val="0"/>
      <w:marBottom w:val="0"/>
      <w:divBdr>
        <w:top w:val="none" w:sz="0" w:space="0" w:color="auto"/>
        <w:left w:val="none" w:sz="0" w:space="0" w:color="auto"/>
        <w:bottom w:val="none" w:sz="0" w:space="0" w:color="auto"/>
        <w:right w:val="none" w:sz="0" w:space="0" w:color="auto"/>
      </w:divBdr>
    </w:div>
    <w:div w:id="1244099640">
      <w:bodyDiv w:val="1"/>
      <w:marLeft w:val="0"/>
      <w:marRight w:val="0"/>
      <w:marTop w:val="0"/>
      <w:marBottom w:val="0"/>
      <w:divBdr>
        <w:top w:val="none" w:sz="0" w:space="0" w:color="auto"/>
        <w:left w:val="none" w:sz="0" w:space="0" w:color="auto"/>
        <w:bottom w:val="none" w:sz="0" w:space="0" w:color="auto"/>
        <w:right w:val="none" w:sz="0" w:space="0" w:color="auto"/>
      </w:divBdr>
    </w:div>
    <w:div w:id="1281718292">
      <w:bodyDiv w:val="1"/>
      <w:marLeft w:val="0"/>
      <w:marRight w:val="0"/>
      <w:marTop w:val="0"/>
      <w:marBottom w:val="0"/>
      <w:divBdr>
        <w:top w:val="none" w:sz="0" w:space="0" w:color="auto"/>
        <w:left w:val="none" w:sz="0" w:space="0" w:color="auto"/>
        <w:bottom w:val="none" w:sz="0" w:space="0" w:color="auto"/>
        <w:right w:val="none" w:sz="0" w:space="0" w:color="auto"/>
      </w:divBdr>
    </w:div>
    <w:div w:id="1522695189">
      <w:bodyDiv w:val="1"/>
      <w:marLeft w:val="0"/>
      <w:marRight w:val="0"/>
      <w:marTop w:val="0"/>
      <w:marBottom w:val="0"/>
      <w:divBdr>
        <w:top w:val="none" w:sz="0" w:space="0" w:color="auto"/>
        <w:left w:val="none" w:sz="0" w:space="0" w:color="auto"/>
        <w:bottom w:val="none" w:sz="0" w:space="0" w:color="auto"/>
        <w:right w:val="none" w:sz="0" w:space="0" w:color="auto"/>
      </w:divBdr>
    </w:div>
    <w:div w:id="1715496839">
      <w:bodyDiv w:val="1"/>
      <w:marLeft w:val="0"/>
      <w:marRight w:val="0"/>
      <w:marTop w:val="0"/>
      <w:marBottom w:val="0"/>
      <w:divBdr>
        <w:top w:val="none" w:sz="0" w:space="0" w:color="auto"/>
        <w:left w:val="none" w:sz="0" w:space="0" w:color="auto"/>
        <w:bottom w:val="none" w:sz="0" w:space="0" w:color="auto"/>
        <w:right w:val="none" w:sz="0" w:space="0" w:color="auto"/>
      </w:divBdr>
    </w:div>
    <w:div w:id="2009793178">
      <w:bodyDiv w:val="1"/>
      <w:marLeft w:val="0"/>
      <w:marRight w:val="0"/>
      <w:marTop w:val="0"/>
      <w:marBottom w:val="0"/>
      <w:divBdr>
        <w:top w:val="none" w:sz="0" w:space="0" w:color="auto"/>
        <w:left w:val="none" w:sz="0" w:space="0" w:color="auto"/>
        <w:bottom w:val="none" w:sz="0" w:space="0" w:color="auto"/>
        <w:right w:val="none" w:sz="0" w:space="0" w:color="auto"/>
      </w:divBdr>
    </w:div>
    <w:div w:id="202481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evetti@crea.gov.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to@unibo.it" TargetMode="External"/><Relationship Id="rId4" Type="http://schemas.openxmlformats.org/officeDocument/2006/relationships/settings" Target="settings.xml"/><Relationship Id="rId9" Type="http://schemas.openxmlformats.org/officeDocument/2006/relationships/hyperlink" Target="mailto:crea@pec.cre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AAAC1-C43D-4A27-810D-3C19F781D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3745</Words>
  <Characters>21349</Characters>
  <Application>Microsoft Office Word</Application>
  <DocSecurity>0</DocSecurity>
  <Lines>177</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Pompili</dc:creator>
  <cp:keywords/>
  <dc:description/>
  <cp:lastModifiedBy>Letizia Pompili</cp:lastModifiedBy>
  <cp:revision>2</cp:revision>
  <cp:lastPrinted>2017-11-23T12:09:00Z</cp:lastPrinted>
  <dcterms:created xsi:type="dcterms:W3CDTF">2019-02-20T12:25:00Z</dcterms:created>
  <dcterms:modified xsi:type="dcterms:W3CDTF">2019-02-20T12:25:00Z</dcterms:modified>
</cp:coreProperties>
</file>