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7DDB03F4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di </w:t>
      </w:r>
      <w:r w:rsidR="00A55EA6" w:rsidRPr="00A55EA6">
        <w:rPr>
          <w:rFonts w:ascii="Verdana" w:hAnsi="Verdana" w:cs="Arial"/>
          <w:color w:val="000000"/>
          <w:sz w:val="20"/>
          <w:szCs w:val="20"/>
        </w:rPr>
        <w:t xml:space="preserve">prodotti per sequenziamento </w:t>
      </w:r>
      <w:proofErr w:type="spellStart"/>
      <w:r w:rsidR="00A55EA6" w:rsidRPr="00A55EA6">
        <w:rPr>
          <w:rFonts w:ascii="Verdana" w:hAnsi="Verdana" w:cs="Arial"/>
          <w:color w:val="000000"/>
          <w:sz w:val="20"/>
          <w:szCs w:val="20"/>
        </w:rPr>
        <w:t>Sanger</w:t>
      </w:r>
      <w:proofErr w:type="spellEnd"/>
      <w:r w:rsidR="00A55EA6" w:rsidRPr="00A55EA6">
        <w:rPr>
          <w:rFonts w:ascii="Verdana" w:hAnsi="Verdana" w:cs="Arial"/>
          <w:color w:val="000000"/>
          <w:sz w:val="20"/>
          <w:szCs w:val="20"/>
        </w:rPr>
        <w:t xml:space="preserve"> ed altri reagenti per biologia vegetale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68329" w14:textId="77777777" w:rsidR="007C5512" w:rsidRDefault="007C5512" w:rsidP="002727C1">
      <w:pPr>
        <w:spacing w:after="0" w:line="240" w:lineRule="auto"/>
      </w:pPr>
      <w:r>
        <w:separator/>
      </w:r>
    </w:p>
  </w:endnote>
  <w:endnote w:type="continuationSeparator" w:id="0">
    <w:p w14:paraId="74EB9515" w14:textId="77777777" w:rsidR="007C5512" w:rsidRDefault="007C5512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E77CE" w14:textId="77777777" w:rsidR="007C5512" w:rsidRDefault="007C5512" w:rsidP="002727C1">
      <w:pPr>
        <w:spacing w:after="0" w:line="240" w:lineRule="auto"/>
      </w:pPr>
      <w:r>
        <w:separator/>
      </w:r>
    </w:p>
  </w:footnote>
  <w:footnote w:type="continuationSeparator" w:id="0">
    <w:p w14:paraId="3C19DD1D" w14:textId="77777777" w:rsidR="007C5512" w:rsidRDefault="007C5512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0E2C4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439F9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C5512"/>
    <w:rsid w:val="007F6C07"/>
    <w:rsid w:val="00804600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55EA6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93A26"/>
    <w:rsid w:val="00DA6EB1"/>
    <w:rsid w:val="00DB7955"/>
    <w:rsid w:val="00DE19CE"/>
    <w:rsid w:val="00E21D8F"/>
    <w:rsid w:val="00E24B49"/>
    <w:rsid w:val="00E42AB2"/>
    <w:rsid w:val="00E91EC2"/>
    <w:rsid w:val="00E97CF0"/>
    <w:rsid w:val="00E97EE5"/>
    <w:rsid w:val="00EB1EC9"/>
    <w:rsid w:val="00EB232A"/>
    <w:rsid w:val="00ED0DB7"/>
    <w:rsid w:val="00ED64CD"/>
    <w:rsid w:val="00F06BA9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Guido Cestari</dc:creator>
  <cp:lastModifiedBy>nicoletta tagliaferri</cp:lastModifiedBy>
  <cp:revision>2</cp:revision>
  <cp:lastPrinted>2015-07-20T08:37:00Z</cp:lastPrinted>
  <dcterms:created xsi:type="dcterms:W3CDTF">2019-03-21T14:24:00Z</dcterms:created>
  <dcterms:modified xsi:type="dcterms:W3CDTF">2019-03-21T14:24:00Z</dcterms:modified>
</cp:coreProperties>
</file>