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BA65EF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  <w:bookmarkStart w:id="0" w:name="_GoBack"/>
      <w:bookmarkEnd w:id="0"/>
    </w:p>
    <w:p w:rsidR="008E3D8C" w:rsidRPr="00A242E3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</w:t>
      </w:r>
      <w:bookmarkStart w:id="1" w:name="_Hlk528665638"/>
      <w:r w:rsidR="001606CA" w:rsidRPr="001606CA">
        <w:rPr>
          <w:rFonts w:ascii="Verdana" w:hAnsi="Verdana" w:cs="Arial"/>
          <w:color w:val="000000"/>
          <w:sz w:val="20"/>
          <w:szCs w:val="20"/>
        </w:rPr>
        <w:t xml:space="preserve">manifestazione d’interesse con richiesta di preventivo finalizzata all’individuazione di operatori economici per </w:t>
      </w:r>
      <w:bookmarkStart w:id="2" w:name="_Hlk524506393"/>
      <w:r w:rsidR="001606CA" w:rsidRPr="001606CA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2"/>
      <w:r w:rsidR="001606CA" w:rsidRPr="001606CA">
        <w:rPr>
          <w:rFonts w:ascii="Verdana" w:hAnsi="Verdana" w:cs="Arial"/>
          <w:color w:val="000000"/>
          <w:sz w:val="20"/>
          <w:szCs w:val="20"/>
        </w:rPr>
        <w:t>fornitura di reagenti per analisi di biologia molecolare</w:t>
      </w:r>
      <w:bookmarkEnd w:id="1"/>
    </w:p>
    <w:p w:rsidR="00A242E3" w:rsidRPr="00E21D8F" w:rsidRDefault="00A242E3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cs="BookAntiqua,Bold"/>
          <w:bCs/>
          <w:sz w:val="24"/>
          <w:szCs w:val="24"/>
        </w:rPr>
      </w:pPr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:rsidR="00463416" w:rsidRPr="004A2E72" w:rsidRDefault="00463416" w:rsidP="001579B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A1060F">
        <w:t xml:space="preserve"> </w:t>
      </w:r>
      <w:r>
        <w:t>nella seguente categoria</w:t>
      </w:r>
      <w:r w:rsidRPr="00A1060F">
        <w:rPr>
          <w:highlight w:val="yellow"/>
        </w:rPr>
        <w:t>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2969" w:rsidRDefault="00602969" w:rsidP="002727C1">
      <w:pPr>
        <w:spacing w:after="0" w:line="240" w:lineRule="auto"/>
      </w:pPr>
      <w:r>
        <w:separator/>
      </w:r>
    </w:p>
  </w:endnote>
  <w:endnote w:type="continuationSeparator" w:id="0">
    <w:p w:rsidR="00602969" w:rsidRDefault="00602969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2969" w:rsidRDefault="00602969" w:rsidP="002727C1">
      <w:pPr>
        <w:spacing w:after="0" w:line="240" w:lineRule="auto"/>
      </w:pPr>
      <w:r>
        <w:separator/>
      </w:r>
    </w:p>
  </w:footnote>
  <w:footnote w:type="continuationSeparator" w:id="0">
    <w:p w:rsidR="00602969" w:rsidRDefault="00602969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606CA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71AFC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02969"/>
    <w:rsid w:val="0062670E"/>
    <w:rsid w:val="006C6654"/>
    <w:rsid w:val="00706029"/>
    <w:rsid w:val="007176E4"/>
    <w:rsid w:val="007178DF"/>
    <w:rsid w:val="00725623"/>
    <w:rsid w:val="00783F54"/>
    <w:rsid w:val="007A725E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A1716"/>
    <w:rsid w:val="009C71AB"/>
    <w:rsid w:val="00A1060F"/>
    <w:rsid w:val="00A1356F"/>
    <w:rsid w:val="00A242E3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A65EF"/>
    <w:rsid w:val="00BD329E"/>
    <w:rsid w:val="00BE400A"/>
    <w:rsid w:val="00BF3944"/>
    <w:rsid w:val="00C147C3"/>
    <w:rsid w:val="00C56B81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  <w:rsid w:val="00FE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5070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3</cp:revision>
  <cp:lastPrinted>2015-07-20T08:37:00Z</cp:lastPrinted>
  <dcterms:created xsi:type="dcterms:W3CDTF">2018-10-30T11:30:00Z</dcterms:created>
  <dcterms:modified xsi:type="dcterms:W3CDTF">2018-10-30T13:43:00Z</dcterms:modified>
</cp:coreProperties>
</file>