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2C1E11" w14:textId="77777777"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bookmarkStart w:id="0" w:name="_GoBack"/>
      <w:bookmarkEnd w:id="0"/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14:paraId="768A3E86" w14:textId="77777777"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14:paraId="308D9E68" w14:textId="77777777"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14:paraId="4402BBD8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14:paraId="37ED32EC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14:paraId="21C75F54" w14:textId="77777777"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proofErr w:type="spellStart"/>
      <w:r w:rsidRPr="00463416">
        <w:rPr>
          <w:rFonts w:cs="BookAntiqua,Bold"/>
          <w:bCs/>
          <w:sz w:val="24"/>
          <w:szCs w:val="24"/>
        </w:rPr>
        <w:t>pec</w:t>
      </w:r>
      <w:proofErr w:type="spellEnd"/>
      <w:r w:rsidRPr="00463416">
        <w:rPr>
          <w:rFonts w:cs="BookAntiqua,Bold"/>
          <w:bCs/>
          <w:sz w:val="24"/>
          <w:szCs w:val="24"/>
        </w:rPr>
        <w:t>: gb@</w:t>
      </w:r>
      <w:r w:rsidR="00F711EF">
        <w:rPr>
          <w:rFonts w:cs="BookAntiqua,Bold"/>
          <w:bCs/>
          <w:sz w:val="24"/>
          <w:szCs w:val="24"/>
        </w:rPr>
        <w:t>pec.</w:t>
      </w:r>
      <w:r w:rsidRPr="00463416">
        <w:rPr>
          <w:rFonts w:cs="BookAntiqua,Bold"/>
          <w:bCs/>
          <w:sz w:val="24"/>
          <w:szCs w:val="24"/>
        </w:rPr>
        <w:t>crea.gov.it</w:t>
      </w:r>
    </w:p>
    <w:p w14:paraId="78A0D9F3" w14:textId="77777777" w:rsidR="00463416" w:rsidRPr="004D37D9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</w:p>
    <w:p w14:paraId="4DD64792" w14:textId="77777777" w:rsidR="00463416" w:rsidRPr="004D37D9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</w:p>
    <w:p w14:paraId="6966BF82" w14:textId="349137A6" w:rsidR="00C759B9" w:rsidRPr="00836B60" w:rsidRDefault="000B366D" w:rsidP="004D37D9">
      <w:pPr>
        <w:spacing w:after="0" w:line="240" w:lineRule="auto"/>
        <w:ind w:left="1021" w:hanging="1021"/>
        <w:jc w:val="both"/>
        <w:rPr>
          <w:rFonts w:ascii="Verdana" w:eastAsia="Verdana" w:hAnsi="Verdana" w:cs="Verdana"/>
          <w:sz w:val="20"/>
          <w:szCs w:val="20"/>
          <w:lang w:eastAsia="it-IT"/>
        </w:rPr>
      </w:pPr>
      <w:proofErr w:type="gramStart"/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5272C">
        <w:rPr>
          <w:rFonts w:cs="BookAntiqua,Bold"/>
          <w:bCs/>
          <w:sz w:val="24"/>
          <w:szCs w:val="24"/>
        </w:rPr>
        <w:t xml:space="preserve">  </w:t>
      </w:r>
      <w:proofErr w:type="gramEnd"/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281EC0">
        <w:rPr>
          <w:rFonts w:cs="BookAntiqua,Bold"/>
          <w:bCs/>
          <w:sz w:val="24"/>
          <w:szCs w:val="24"/>
        </w:rPr>
        <w:t xml:space="preserve">all’avviso </w:t>
      </w:r>
      <w:r w:rsidR="00F711EF" w:rsidRPr="00F711EF">
        <w:rPr>
          <w:rFonts w:ascii="Verdana" w:hAnsi="Verdana" w:cs="Arial"/>
          <w:color w:val="000000"/>
          <w:sz w:val="20"/>
          <w:szCs w:val="20"/>
        </w:rPr>
        <w:t xml:space="preserve">pubblico esplorativo per </w:t>
      </w:r>
      <w:r w:rsidR="00C30E59" w:rsidRPr="00C30E59">
        <w:rPr>
          <w:rFonts w:ascii="Verdana" w:eastAsia="Verdana" w:hAnsi="Verdana" w:cs="Verdana"/>
          <w:sz w:val="20"/>
          <w:szCs w:val="20"/>
          <w:lang w:eastAsia="it-IT"/>
        </w:rPr>
        <w:t xml:space="preserve">Manifestazione d’interesse per la fornitura del servizio di smaltimento di rifiuti derivanti da attività di laboratorio e di campo </w:t>
      </w:r>
      <w:r w:rsidR="004827ED">
        <w:rPr>
          <w:rFonts w:ascii="Verdana" w:eastAsia="Verdana" w:hAnsi="Verdana" w:cs="Verdana"/>
          <w:sz w:val="20"/>
          <w:szCs w:val="20"/>
          <w:lang w:eastAsia="it-IT"/>
        </w:rPr>
        <w:t xml:space="preserve"> </w:t>
      </w:r>
    </w:p>
    <w:p w14:paraId="25CDD0CB" w14:textId="77777777" w:rsidR="00463416" w:rsidRPr="004A2E72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eastAsia="BookAntiqua" w:cs="BookAntiqua"/>
          <w:sz w:val="24"/>
          <w:szCs w:val="24"/>
        </w:rPr>
      </w:pPr>
    </w:p>
    <w:p w14:paraId="63CFCB2B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14:paraId="35B21F24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14:paraId="0D617ED9" w14:textId="77777777"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14:paraId="704C0B58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14:paraId="305C17DF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14:paraId="580C84E0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14:paraId="73526E6C" w14:textId="17C9A04D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______________________________,</w:t>
      </w:r>
      <w:r w:rsidR="008F5393" w:rsidRPr="004A2E72">
        <w:rPr>
          <w:rFonts w:eastAsia="BookAntiqua" w:cs="BookAntiqua"/>
        </w:rPr>
        <w:t xml:space="preserve"> P.E.C. _______________________</w:t>
      </w:r>
    </w:p>
    <w:p w14:paraId="3C631866" w14:textId="58DF1333" w:rsidR="00D34F4F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00F07255" w14:textId="05A7D7E1" w:rsidR="009C201F" w:rsidRDefault="009C201F" w:rsidP="003348DC">
      <w:pPr>
        <w:autoSpaceDE w:val="0"/>
        <w:autoSpaceDN w:val="0"/>
        <w:adjustRightInd w:val="0"/>
        <w:spacing w:after="0" w:line="240" w:lineRule="auto"/>
        <w:jc w:val="both"/>
        <w:rPr>
          <w:rFonts w:cs="BookAntiqua,Bold"/>
          <w:b/>
          <w:bCs/>
        </w:rPr>
      </w:pPr>
      <w:r w:rsidRPr="004D37D9">
        <w:rPr>
          <w:rFonts w:ascii="Verdana" w:hAnsi="Verdana" w:cs="Verdana"/>
          <w:sz w:val="20"/>
          <w:szCs w:val="20"/>
        </w:rPr>
        <w:t>presa integrale visione dell’avviso pubblico di codesta Amministrazione avente ad oggetto “</w:t>
      </w:r>
      <w:r w:rsidR="0025272C" w:rsidRPr="0025272C">
        <w:rPr>
          <w:rFonts w:ascii="Verdana,Italic" w:hAnsi="Verdana,Italic" w:cs="Verdana,Italic"/>
          <w:i/>
          <w:iCs/>
          <w:sz w:val="20"/>
          <w:szCs w:val="20"/>
        </w:rPr>
        <w:t xml:space="preserve">AVVISO PUBBLICO ESPLORATIVO PER </w:t>
      </w:r>
      <w:r w:rsidR="00C30E59" w:rsidRPr="00C30E59">
        <w:rPr>
          <w:rFonts w:ascii="Verdana,Italic" w:hAnsi="Verdana,Italic" w:cs="Verdana,Italic"/>
          <w:i/>
          <w:iCs/>
          <w:sz w:val="20"/>
          <w:szCs w:val="20"/>
        </w:rPr>
        <w:t>MANIFESTAZIONE D’INTERESSE PER LA FORNITURA DEL SERVIZIO DI SMALTIMENTO DI RIFIUTI DERIVANTI DA ATTIVITÀ DI LABORATORIO E DI CAMPO</w:t>
      </w:r>
      <w:r w:rsidR="00C30E59" w:rsidRPr="004D37D9">
        <w:rPr>
          <w:rFonts w:ascii="Verdana" w:eastAsia="Verdana" w:hAnsi="Verdana" w:cs="Verdana"/>
          <w:i/>
          <w:sz w:val="20"/>
          <w:szCs w:val="20"/>
        </w:rPr>
        <w:t>”</w:t>
      </w:r>
      <w:r w:rsidR="00C30E59" w:rsidRPr="004D37D9">
        <w:rPr>
          <w:rFonts w:ascii="Verdana" w:eastAsia="Verdana" w:hAnsi="Verdana" w:cs="Verdana"/>
          <w:b/>
          <w:sz w:val="20"/>
          <w:szCs w:val="20"/>
        </w:rPr>
        <w:t xml:space="preserve"> </w:t>
      </w:r>
      <w:r w:rsidRPr="004D37D9">
        <w:rPr>
          <w:rFonts w:ascii="Verdana" w:hAnsi="Verdana" w:cs="Verdana"/>
          <w:sz w:val="20"/>
          <w:szCs w:val="20"/>
        </w:rPr>
        <w:t>di cui accetta tutte le condizioni e gli impegni conseguenti, consapevole della responsabilità penale in caso di dichiarazioni mendaci, falsità in atti e uso di atti falsi, ai sensi e per gli effetti degli artt. 46, 47 e 76 del D.P.R. n. 445/20</w:t>
      </w:r>
    </w:p>
    <w:p w14:paraId="6CAB4CB2" w14:textId="77777777" w:rsidR="009C201F" w:rsidRPr="004A2E72" w:rsidRDefault="009C201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40ABE1F0" w14:textId="77777777"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14:paraId="1D0788B6" w14:textId="77777777"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45145D66" w14:textId="77777777" w:rsidR="008F5393" w:rsidRPr="004A2E72" w:rsidRDefault="00B14047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14:paraId="394FDD22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47E33B57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14:paraId="73685836" w14:textId="77777777"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050D072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14:paraId="5FD74C0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r w:rsidRPr="00ED64CD">
        <w:rPr>
          <w:rFonts w:asciiTheme="minorHAnsi" w:hAnsiTheme="minorHAnsi" w:cs="Arial"/>
          <w:sz w:val="22"/>
          <w:szCs w:val="22"/>
        </w:rPr>
        <w:t>D.Lgs.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14:paraId="618CE74F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7592AD1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1706708C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14:paraId="6D1858A3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5A0D64BE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14:paraId="4EDEACDB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4F9A339C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69BAD0A5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EE33623" w14:textId="77777777"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che, in caso di aggiudicazione della gara, gli operatori economici che costituiscono il raggruppamento o il consorzio ordinario conferiranno mandato collettivo speciale con rappresentanza ad uno di essi, da indicare </w:t>
      </w:r>
      <w:r w:rsidRPr="00ED64CD">
        <w:rPr>
          <w:rFonts w:asciiTheme="minorHAnsi" w:hAnsiTheme="minorHAnsi" w:cs="Arial"/>
          <w:sz w:val="22"/>
          <w:szCs w:val="22"/>
        </w:rPr>
        <w:lastRenderedPageBreak/>
        <w:t>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14:paraId="2DA0C1A5" w14:textId="77777777"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1ED7EC9F" w14:textId="77777777" w:rsidR="000B366D" w:rsidRPr="004A2E72" w:rsidRDefault="00861405" w:rsidP="004D37D9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14:paraId="5C9D52F9" w14:textId="77777777" w:rsidR="008F5393" w:rsidRPr="004A2E72" w:rsidRDefault="008F5393" w:rsidP="004D37D9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1A84F1AD" w14:textId="77777777"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14:paraId="79383DCE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14:paraId="7DA7FE5E" w14:textId="77777777"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14:paraId="30D66A24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14:paraId="2CB2A2A6" w14:textId="77777777"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14:paraId="5C167D4A" w14:textId="77777777"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L</w:t>
      </w:r>
      <w:r w:rsidRPr="004A2E72">
        <w:rPr>
          <w:rFonts w:eastAsia="BookAntiqua" w:cs="BookAntiqua"/>
        </w:rPr>
        <w:t>gs.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14:paraId="65D1688E" w14:textId="77777777" w:rsidR="0029047E" w:rsidRPr="003348DC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3348DC">
        <w:rPr>
          <w:rFonts w:eastAsia="BookAntiqua" w:cstheme="minorHAnsi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14:paraId="2DA50646" w14:textId="3AF581EC" w:rsidR="00CD4B7C" w:rsidRPr="003348D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3348DC">
        <w:rPr>
          <w:rFonts w:eastAsia="BookAntiqua" w:cstheme="minorHAnsi"/>
        </w:rPr>
        <w:t xml:space="preserve">di non trovarsi nelle condizioni di cui all’art.16 ter del </w:t>
      </w:r>
      <w:proofErr w:type="spellStart"/>
      <w:r w:rsidRPr="003348DC">
        <w:rPr>
          <w:rFonts w:eastAsia="BookAntiqua" w:cstheme="minorHAnsi"/>
        </w:rPr>
        <w:t>D.lgs</w:t>
      </w:r>
      <w:proofErr w:type="spellEnd"/>
      <w:r w:rsidRPr="003348DC">
        <w:rPr>
          <w:rFonts w:eastAsia="BookAntiqua" w:cstheme="minorHAnsi"/>
        </w:rPr>
        <w:t xml:space="preserve"> n. 165/2001 per come modificato dall’art.1, comma 42 della legge n. 190/2012;</w:t>
      </w:r>
    </w:p>
    <w:p w14:paraId="7785FDB8" w14:textId="69F522F4" w:rsidR="00B77FF1" w:rsidRPr="003348DC" w:rsidRDefault="00B77FF1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3348DC">
        <w:rPr>
          <w:rFonts w:cstheme="minorHAnsi"/>
        </w:rPr>
        <w:t>per quanto a propria conoscenza, ai fini del monitoraggio di cui all’art. 1 c. 9 lettera e) della L. 190/12 e ai sensi dell’art. 7 del DPR 62/2013, che non sussistono relazioni di parentela o affinità, entro il secondo grado, tra i titolari, gli amministratori, i soci e i dipendenti dell’operatore economico e i dirigenti e i dipendenti dell’Amministrazione aggiudicatrice;</w:t>
      </w:r>
    </w:p>
    <w:p w14:paraId="7C4ADDA7" w14:textId="51472FC5" w:rsidR="00B77FF1" w:rsidRPr="004D37D9" w:rsidRDefault="00B77FF1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4D37D9">
        <w:rPr>
          <w:rFonts w:cstheme="minorHAnsi"/>
        </w:rPr>
        <w:t>ai fini del monitoraggio di cui all’art. 1 c. 9 lett. f) della L. 190/2012 e ai sensi dell’art. 6 del D.P.R. 62/2013, che per l’operatore economico non sussistono vincoli di lavoro o professionali, in corso o riferibili ai tre anni precedenti con gli amministratori e i responsabili delle unità organizzative dell’Amministrazione Aggiudicatrice;</w:t>
      </w:r>
    </w:p>
    <w:p w14:paraId="3300836A" w14:textId="46F3D5A9" w:rsidR="00B77FF1" w:rsidRPr="003348DC" w:rsidRDefault="00B77FF1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3348DC">
        <w:rPr>
          <w:rFonts w:cstheme="minorHAnsi"/>
        </w:rPr>
        <w:t>l’insussistenza di ulteriori divieti a contrarre con la Pubblica Amministrazione;</w:t>
      </w:r>
    </w:p>
    <w:p w14:paraId="0DDD8C5D" w14:textId="77777777"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14:paraId="075E90CC" w14:textId="77777777"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14:paraId="51E5A0C0" w14:textId="77777777"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lastRenderedPageBreak/>
        <w:t>di aver preso visione e accettare tutte le disposizioni contenute nel predetto avviso di manifestazione di interesse.</w:t>
      </w:r>
    </w:p>
    <w:p w14:paraId="0A9305E5" w14:textId="77777777" w:rsidR="00B8189C" w:rsidRDefault="00B8189C" w:rsidP="004D37D9">
      <w:pPr>
        <w:autoSpaceDE w:val="0"/>
        <w:autoSpaceDN w:val="0"/>
        <w:adjustRightInd w:val="0"/>
        <w:spacing w:after="0" w:line="240" w:lineRule="auto"/>
        <w:ind w:left="2829" w:firstLine="709"/>
        <w:rPr>
          <w:rFonts w:cs="BookAntiqua,Bold"/>
          <w:b/>
          <w:bCs/>
          <w:sz w:val="28"/>
          <w:szCs w:val="28"/>
        </w:rPr>
      </w:pPr>
    </w:p>
    <w:p w14:paraId="4555E1E1" w14:textId="77777777"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14:paraId="0AC75DB7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14:paraId="1D62FB51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14:paraId="795010F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14:paraId="0FA8AD74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14:paraId="5512F236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14:paraId="52E2EED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14:paraId="66545955" w14:textId="4CF3F53C" w:rsidR="009C201F" w:rsidRPr="003348DC" w:rsidRDefault="009C201F" w:rsidP="00DE19CE">
      <w:pPr>
        <w:autoSpaceDE w:val="0"/>
        <w:autoSpaceDN w:val="0"/>
        <w:adjustRightInd w:val="0"/>
        <w:spacing w:after="0" w:line="360" w:lineRule="auto"/>
        <w:rPr>
          <w:rFonts w:ascii="Calibri" w:eastAsia="BookAntiqua" w:hAnsi="Calibri" w:cs="Calibri"/>
        </w:rPr>
      </w:pPr>
    </w:p>
    <w:p w14:paraId="0D167257" w14:textId="77777777" w:rsidR="009C201F" w:rsidRPr="003348DC" w:rsidRDefault="009C201F" w:rsidP="003348DC">
      <w:pPr>
        <w:autoSpaceDE w:val="0"/>
        <w:autoSpaceDN w:val="0"/>
        <w:adjustRightInd w:val="0"/>
        <w:spacing w:after="12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3348DC">
        <w:rPr>
          <w:rFonts w:cs="BookAntiqua,Bold"/>
          <w:b/>
          <w:bCs/>
          <w:sz w:val="28"/>
          <w:szCs w:val="28"/>
        </w:rPr>
        <w:t>DICHIARA INFINE</w:t>
      </w:r>
    </w:p>
    <w:p w14:paraId="312D250F" w14:textId="77777777" w:rsidR="009C201F" w:rsidRPr="003348DC" w:rsidRDefault="009C201F" w:rsidP="009C201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3348DC">
        <w:rPr>
          <w:rFonts w:ascii="Calibri" w:hAnsi="Calibri" w:cs="Calibri"/>
        </w:rPr>
        <w:t>di essere informato che, ai sensi dell’articolo 13 del D. Lgs. n. 196/2003:</w:t>
      </w:r>
    </w:p>
    <w:p w14:paraId="38609251" w14:textId="0DFA1EAD" w:rsidR="009C201F" w:rsidRPr="003348DC" w:rsidRDefault="009C201F" w:rsidP="004D37D9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</w:rPr>
      </w:pPr>
      <w:r w:rsidRPr="003348DC">
        <w:rPr>
          <w:rFonts w:ascii="Calibri" w:hAnsi="Calibri" w:cs="Calibri"/>
        </w:rPr>
        <w:t>- i dati personali forniti e raccolti in occasione del presente procedimento verranno utilizzati</w:t>
      </w:r>
      <w:r w:rsidR="0095028F">
        <w:rPr>
          <w:rFonts w:ascii="Calibri" w:hAnsi="Calibri" w:cs="Calibri"/>
        </w:rPr>
        <w:t xml:space="preserve"> </w:t>
      </w:r>
      <w:r w:rsidRPr="003348DC">
        <w:rPr>
          <w:rFonts w:ascii="Calibri" w:hAnsi="Calibri" w:cs="Calibri"/>
        </w:rPr>
        <w:t>esclusivamente in funzione e per i fini dello stesso procedimento;</w:t>
      </w:r>
    </w:p>
    <w:p w14:paraId="2313F2E2" w14:textId="4F777E15" w:rsidR="009C201F" w:rsidRPr="003348DC" w:rsidRDefault="009C201F" w:rsidP="004D37D9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</w:rPr>
      </w:pPr>
      <w:r w:rsidRPr="003348DC">
        <w:rPr>
          <w:rFonts w:ascii="Calibri" w:hAnsi="Calibri" w:cs="Calibri"/>
        </w:rPr>
        <w:t>- il trattamento dei dati conferiti dai partecipanti alla gara ha la finalit</w:t>
      </w:r>
      <w:r w:rsidR="003348DC" w:rsidRPr="003348DC">
        <w:rPr>
          <w:rFonts w:ascii="Calibri" w:hAnsi="Calibri" w:cs="Calibri"/>
        </w:rPr>
        <w:t>à</w:t>
      </w:r>
      <w:r w:rsidRPr="003348DC">
        <w:rPr>
          <w:rFonts w:ascii="Calibri" w:hAnsi="Calibri" w:cs="Calibri"/>
        </w:rPr>
        <w:t xml:space="preserve"> di consentire</w:t>
      </w:r>
      <w:r w:rsidR="0095028F">
        <w:rPr>
          <w:rFonts w:ascii="Calibri" w:hAnsi="Calibri" w:cs="Calibri"/>
        </w:rPr>
        <w:t xml:space="preserve"> </w:t>
      </w:r>
      <w:r w:rsidRPr="003348DC">
        <w:rPr>
          <w:rFonts w:ascii="Calibri" w:hAnsi="Calibri" w:cs="Calibri"/>
        </w:rPr>
        <w:t>l’accertamento dell’idoneit</w:t>
      </w:r>
      <w:r w:rsidR="003348DC" w:rsidRPr="003348DC">
        <w:rPr>
          <w:rFonts w:ascii="Calibri" w:hAnsi="Calibri" w:cs="Calibri"/>
        </w:rPr>
        <w:t>à</w:t>
      </w:r>
      <w:r w:rsidRPr="003348DC">
        <w:rPr>
          <w:rFonts w:ascii="Calibri" w:hAnsi="Calibri" w:cs="Calibri"/>
        </w:rPr>
        <w:t xml:space="preserve"> dei concorrenti rispetto all’affidamento del servizio;</w:t>
      </w:r>
    </w:p>
    <w:p w14:paraId="37B5A520" w14:textId="362CBE0D" w:rsidR="009C201F" w:rsidRPr="003348DC" w:rsidRDefault="009C201F" w:rsidP="004D37D9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</w:rPr>
      </w:pPr>
      <w:r w:rsidRPr="003348DC">
        <w:rPr>
          <w:rFonts w:ascii="Calibri" w:hAnsi="Calibri" w:cs="Calibri"/>
        </w:rPr>
        <w:t>- il conferimento dei dati richiesti ha natura facoltativa e che un eventuale rifiuto a rendere le</w:t>
      </w:r>
      <w:r w:rsidR="0095028F">
        <w:rPr>
          <w:rFonts w:ascii="Calibri" w:hAnsi="Calibri" w:cs="Calibri"/>
        </w:rPr>
        <w:t xml:space="preserve"> </w:t>
      </w:r>
      <w:r w:rsidRPr="003348DC">
        <w:rPr>
          <w:rFonts w:ascii="Calibri" w:hAnsi="Calibri" w:cs="Calibri"/>
        </w:rPr>
        <w:t>dichiarazioni previste comporter</w:t>
      </w:r>
      <w:r w:rsidR="003348DC" w:rsidRPr="003348DC">
        <w:rPr>
          <w:rFonts w:ascii="Calibri" w:hAnsi="Calibri" w:cs="Calibri"/>
        </w:rPr>
        <w:t>à</w:t>
      </w:r>
      <w:r w:rsidRPr="003348DC">
        <w:rPr>
          <w:rFonts w:ascii="Calibri" w:hAnsi="Calibri" w:cs="Calibri"/>
        </w:rPr>
        <w:t xml:space="preserve"> l’esclusione dalla procedura di gara;</w:t>
      </w:r>
    </w:p>
    <w:p w14:paraId="4E8CA034" w14:textId="77777777" w:rsidR="009C201F" w:rsidRPr="003348DC" w:rsidRDefault="009C201F" w:rsidP="004D37D9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</w:rPr>
      </w:pPr>
      <w:r w:rsidRPr="003348DC">
        <w:rPr>
          <w:rFonts w:ascii="Calibri" w:hAnsi="Calibri" w:cs="Calibri"/>
        </w:rPr>
        <w:t>- i dati raccolti potranno essere oggetto di comunicazione:</w:t>
      </w:r>
    </w:p>
    <w:p w14:paraId="62D75118" w14:textId="280B36D7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al personale dipendente dell’ente responsabile in tutto o in parte del procedimento e</w:t>
      </w:r>
      <w:r w:rsidR="003348DC" w:rsidRPr="003348DC">
        <w:rPr>
          <w:rFonts w:ascii="Calibri" w:hAnsi="Calibri" w:cs="Calibri"/>
          <w:i/>
          <w:iCs/>
        </w:rPr>
        <w:t xml:space="preserve"> </w:t>
      </w:r>
      <w:r w:rsidRPr="003348DC">
        <w:rPr>
          <w:rFonts w:ascii="Calibri" w:hAnsi="Calibri" w:cs="Calibri"/>
          <w:i/>
          <w:iCs/>
        </w:rPr>
        <w:t>comunque coinvolto per ragioni di servizio;</w:t>
      </w:r>
    </w:p>
    <w:p w14:paraId="794EDE48" w14:textId="55EC1A97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agli eventuali soggetti esterni dell’ente comunque coinvolti nel procedimento;</w:t>
      </w:r>
    </w:p>
    <w:p w14:paraId="61B264D1" w14:textId="69319DE2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ai concorrenti della procedura di gara;</w:t>
      </w:r>
    </w:p>
    <w:p w14:paraId="13D29F16" w14:textId="483BD7AF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ai competenti uffici pubblici in esecuzione delle vigenti disposizioni di legge;</w:t>
      </w:r>
    </w:p>
    <w:p w14:paraId="122DDDD2" w14:textId="155B4D37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agli altri soggetti aventi titolo ai sensi della legge n. 241/1990 e successive modificazioni.</w:t>
      </w:r>
    </w:p>
    <w:p w14:paraId="3C839ADA" w14:textId="77777777" w:rsidR="003348DC" w:rsidRPr="003348DC" w:rsidRDefault="003348DC" w:rsidP="009C201F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</w:rPr>
      </w:pPr>
    </w:p>
    <w:p w14:paraId="4613D317" w14:textId="1FD869C6" w:rsidR="009C201F" w:rsidRPr="003348DC" w:rsidRDefault="009C201F" w:rsidP="009C201F">
      <w:pPr>
        <w:autoSpaceDE w:val="0"/>
        <w:autoSpaceDN w:val="0"/>
        <w:adjustRightInd w:val="0"/>
        <w:spacing w:after="0" w:line="360" w:lineRule="auto"/>
        <w:rPr>
          <w:rFonts w:ascii="Calibri" w:eastAsia="BookAntiqua" w:hAnsi="Calibri" w:cs="Calibri"/>
        </w:rPr>
      </w:pPr>
      <w:r w:rsidRPr="003348DC">
        <w:rPr>
          <w:rFonts w:ascii="Calibri" w:hAnsi="Calibri" w:cs="Calibri"/>
        </w:rPr>
        <w:t>Luogo e data, ___________________</w:t>
      </w:r>
    </w:p>
    <w:p w14:paraId="4A575891" w14:textId="77777777"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3ED8C4B" w14:textId="77777777"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B2BD604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14:paraId="7BBE16D7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14:paraId="40EB6140" w14:textId="77777777" w:rsidR="009B58EA" w:rsidRPr="003348DC" w:rsidRDefault="009B58EA" w:rsidP="009B58EA">
      <w:pPr>
        <w:autoSpaceDE w:val="0"/>
        <w:autoSpaceDN w:val="0"/>
        <w:adjustRightInd w:val="0"/>
        <w:spacing w:after="0" w:line="360" w:lineRule="auto"/>
        <w:rPr>
          <w:rFonts w:ascii="Calibri" w:eastAsia="BookAntiqua" w:hAnsi="Calibri" w:cs="Calibri"/>
        </w:rPr>
      </w:pPr>
    </w:p>
    <w:p w14:paraId="7000125B" w14:textId="1FF5D76F" w:rsidR="0029047E" w:rsidRDefault="009B58EA" w:rsidP="004D37D9">
      <w:pPr>
        <w:widowControl w:val="0"/>
        <w:autoSpaceDE w:val="0"/>
        <w:autoSpaceDN w:val="0"/>
        <w:adjustRightInd w:val="0"/>
        <w:spacing w:after="453" w:line="196" w:lineRule="atLeast"/>
        <w:jc w:val="both"/>
        <w:rPr>
          <w:rFonts w:cs="BookAntiqua,Italic"/>
          <w:i/>
          <w:iCs/>
        </w:rPr>
      </w:pPr>
      <w:r w:rsidRPr="008B5867">
        <w:rPr>
          <w:rFonts w:eastAsiaTheme="minorEastAsia" w:cstheme="minorHAnsi"/>
          <w:b/>
        </w:rPr>
        <w:t>N.B. La presente dichiarazione deve esse prodotta unitamente a copia fotostatica (fronte/retro) non autenticata di un documento di identità del sottoscrittore, anche ai sensi dell’art. 38 D.P.R. n. 445/2000.</w:t>
      </w:r>
    </w:p>
    <w:sectPr w:rsidR="0029047E" w:rsidSect="00F377F6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92901F" w14:textId="77777777" w:rsidR="009127F2" w:rsidRDefault="009127F2" w:rsidP="002727C1">
      <w:pPr>
        <w:spacing w:after="0" w:line="240" w:lineRule="auto"/>
      </w:pPr>
      <w:r>
        <w:separator/>
      </w:r>
    </w:p>
  </w:endnote>
  <w:endnote w:type="continuationSeparator" w:id="0">
    <w:p w14:paraId="60330F6B" w14:textId="77777777" w:rsidR="009127F2" w:rsidRDefault="009127F2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,Italic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2AA082" w14:textId="77777777" w:rsidR="009127F2" w:rsidRDefault="009127F2" w:rsidP="002727C1">
      <w:pPr>
        <w:spacing w:after="0" w:line="240" w:lineRule="auto"/>
      </w:pPr>
      <w:r>
        <w:separator/>
      </w:r>
    </w:p>
  </w:footnote>
  <w:footnote w:type="continuationSeparator" w:id="0">
    <w:p w14:paraId="48889B6E" w14:textId="77777777" w:rsidR="009127F2" w:rsidRDefault="009127F2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5FD918" w14:textId="7FD0EB86"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>Allegato</w:t>
    </w:r>
    <w:r w:rsidR="006D65F8">
      <w:rPr>
        <w:b/>
        <w:i/>
        <w:color w:val="808080" w:themeColor="background1" w:themeShade="80"/>
        <w:sz w:val="18"/>
        <w:szCs w:val="18"/>
      </w:rPr>
      <w:t xml:space="preserve"> - </w:t>
    </w:r>
    <w:r w:rsidRPr="002727C1">
      <w:rPr>
        <w:b/>
        <w:i/>
        <w:color w:val="808080" w:themeColor="background1" w:themeShade="80"/>
        <w:sz w:val="18"/>
        <w:szCs w:val="18"/>
      </w:rPr>
      <w:t>Avviso di Manifestazione di interesse</w:t>
    </w:r>
  </w:p>
  <w:p w14:paraId="2B1842B0" w14:textId="77777777"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71317"/>
    <w:multiLevelType w:val="hybridMultilevel"/>
    <w:tmpl w:val="21CCE0C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5"/>
    <w:rsid w:val="000052C6"/>
    <w:rsid w:val="0001349F"/>
    <w:rsid w:val="00014EB8"/>
    <w:rsid w:val="000406C5"/>
    <w:rsid w:val="00063943"/>
    <w:rsid w:val="000B366D"/>
    <w:rsid w:val="000D4D8F"/>
    <w:rsid w:val="00130705"/>
    <w:rsid w:val="0014452E"/>
    <w:rsid w:val="001A4563"/>
    <w:rsid w:val="001A62F1"/>
    <w:rsid w:val="00207478"/>
    <w:rsid w:val="00247311"/>
    <w:rsid w:val="0025272C"/>
    <w:rsid w:val="002659DD"/>
    <w:rsid w:val="0027080A"/>
    <w:rsid w:val="002727C1"/>
    <w:rsid w:val="00281EC0"/>
    <w:rsid w:val="0029047E"/>
    <w:rsid w:val="002A584F"/>
    <w:rsid w:val="002B04CA"/>
    <w:rsid w:val="002E5F77"/>
    <w:rsid w:val="00305096"/>
    <w:rsid w:val="00312B1A"/>
    <w:rsid w:val="003348DC"/>
    <w:rsid w:val="003C1ADB"/>
    <w:rsid w:val="003D1400"/>
    <w:rsid w:val="004306C8"/>
    <w:rsid w:val="0045021A"/>
    <w:rsid w:val="00452FF4"/>
    <w:rsid w:val="00463416"/>
    <w:rsid w:val="004827ED"/>
    <w:rsid w:val="004A2E72"/>
    <w:rsid w:val="004C2432"/>
    <w:rsid w:val="004C2A63"/>
    <w:rsid w:val="004C5B84"/>
    <w:rsid w:val="004D37D9"/>
    <w:rsid w:val="004F2A6B"/>
    <w:rsid w:val="0054146C"/>
    <w:rsid w:val="005545A5"/>
    <w:rsid w:val="00554872"/>
    <w:rsid w:val="00564350"/>
    <w:rsid w:val="00567975"/>
    <w:rsid w:val="00576779"/>
    <w:rsid w:val="005B3555"/>
    <w:rsid w:val="005E0248"/>
    <w:rsid w:val="00611CFF"/>
    <w:rsid w:val="0062670E"/>
    <w:rsid w:val="006C6654"/>
    <w:rsid w:val="006D65F8"/>
    <w:rsid w:val="00706029"/>
    <w:rsid w:val="007176E4"/>
    <w:rsid w:val="00725623"/>
    <w:rsid w:val="007447DA"/>
    <w:rsid w:val="00783F54"/>
    <w:rsid w:val="007B7E26"/>
    <w:rsid w:val="007F6C07"/>
    <w:rsid w:val="0082188D"/>
    <w:rsid w:val="00822D2E"/>
    <w:rsid w:val="00836B60"/>
    <w:rsid w:val="00861405"/>
    <w:rsid w:val="008746C7"/>
    <w:rsid w:val="00876B21"/>
    <w:rsid w:val="00876BCB"/>
    <w:rsid w:val="008850E2"/>
    <w:rsid w:val="008946AA"/>
    <w:rsid w:val="008A3017"/>
    <w:rsid w:val="008B7F47"/>
    <w:rsid w:val="008E3D8C"/>
    <w:rsid w:val="008F2717"/>
    <w:rsid w:val="008F5393"/>
    <w:rsid w:val="009127F2"/>
    <w:rsid w:val="0095028F"/>
    <w:rsid w:val="0096400C"/>
    <w:rsid w:val="009B58EA"/>
    <w:rsid w:val="009C201F"/>
    <w:rsid w:val="009C71AB"/>
    <w:rsid w:val="009D7C61"/>
    <w:rsid w:val="009E153E"/>
    <w:rsid w:val="009F5C6D"/>
    <w:rsid w:val="00A1356F"/>
    <w:rsid w:val="00A60670"/>
    <w:rsid w:val="00A82AEC"/>
    <w:rsid w:val="00A90711"/>
    <w:rsid w:val="00AA1372"/>
    <w:rsid w:val="00AC683C"/>
    <w:rsid w:val="00AF24E2"/>
    <w:rsid w:val="00B13E7B"/>
    <w:rsid w:val="00B14047"/>
    <w:rsid w:val="00B23CF8"/>
    <w:rsid w:val="00B41720"/>
    <w:rsid w:val="00B64015"/>
    <w:rsid w:val="00B65350"/>
    <w:rsid w:val="00B75F9E"/>
    <w:rsid w:val="00B77FF1"/>
    <w:rsid w:val="00B814EA"/>
    <w:rsid w:val="00B8189C"/>
    <w:rsid w:val="00B841D8"/>
    <w:rsid w:val="00B92DED"/>
    <w:rsid w:val="00BD329E"/>
    <w:rsid w:val="00BE400A"/>
    <w:rsid w:val="00C04307"/>
    <w:rsid w:val="00C05FED"/>
    <w:rsid w:val="00C147C3"/>
    <w:rsid w:val="00C22412"/>
    <w:rsid w:val="00C30E59"/>
    <w:rsid w:val="00C617DF"/>
    <w:rsid w:val="00C759B9"/>
    <w:rsid w:val="00CD4B7C"/>
    <w:rsid w:val="00CE65C9"/>
    <w:rsid w:val="00CE73EF"/>
    <w:rsid w:val="00CF1B8C"/>
    <w:rsid w:val="00CF4C36"/>
    <w:rsid w:val="00D132F7"/>
    <w:rsid w:val="00D32713"/>
    <w:rsid w:val="00D34F4F"/>
    <w:rsid w:val="00DA6EB1"/>
    <w:rsid w:val="00DB7955"/>
    <w:rsid w:val="00DE19CE"/>
    <w:rsid w:val="00E148D5"/>
    <w:rsid w:val="00E21D8F"/>
    <w:rsid w:val="00E42AB2"/>
    <w:rsid w:val="00E91EC2"/>
    <w:rsid w:val="00E97CF0"/>
    <w:rsid w:val="00E97EE5"/>
    <w:rsid w:val="00EB1EC9"/>
    <w:rsid w:val="00EB232A"/>
    <w:rsid w:val="00EC10C1"/>
    <w:rsid w:val="00ED64CD"/>
    <w:rsid w:val="00EE4BA4"/>
    <w:rsid w:val="00F15ABB"/>
    <w:rsid w:val="00F20019"/>
    <w:rsid w:val="00F23C16"/>
    <w:rsid w:val="00F377F6"/>
    <w:rsid w:val="00F711EF"/>
    <w:rsid w:val="00F926F1"/>
    <w:rsid w:val="00FB13C9"/>
    <w:rsid w:val="00FD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FF08B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paragraph" w:styleId="Titolo1">
    <w:name w:val="heading 1"/>
    <w:basedOn w:val="Normale"/>
    <w:link w:val="Titolo1Carattere"/>
    <w:uiPriority w:val="9"/>
    <w:qFormat/>
    <w:rsid w:val="00C759B9"/>
    <w:pPr>
      <w:widowControl w:val="0"/>
      <w:spacing w:after="0" w:line="240" w:lineRule="auto"/>
      <w:ind w:left="1221" w:hanging="709"/>
      <w:outlineLvl w:val="0"/>
    </w:pPr>
    <w:rPr>
      <w:rFonts w:ascii="Verdana" w:eastAsia="Verdana" w:hAnsi="Verdana"/>
      <w:b/>
      <w:bCs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759B9"/>
    <w:rPr>
      <w:rFonts w:ascii="Verdana" w:eastAsia="Verdana" w:hAnsi="Verdana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0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9245677ED4F394388DC44D8BFA41A21" ma:contentTypeVersion="11" ma:contentTypeDescription="Creare un nuovo documento." ma:contentTypeScope="" ma:versionID="47b8aa27b6bd009f0a3f1c4dcc78c4f4">
  <xsd:schema xmlns:xsd="http://www.w3.org/2001/XMLSchema" xmlns:xs="http://www.w3.org/2001/XMLSchema" xmlns:p="http://schemas.microsoft.com/office/2006/metadata/properties" xmlns:ns3="259fc510-8a6d-4c70-a565-31deff6e831b" xmlns:ns4="d316a654-74ca-4077-a3a9-ad8e44c61587" targetNamespace="http://schemas.microsoft.com/office/2006/metadata/properties" ma:root="true" ma:fieldsID="25b360bc376a5c9566bfbf4c6afd4966" ns3:_="" ns4:_="">
    <xsd:import namespace="259fc510-8a6d-4c70-a565-31deff6e831b"/>
    <xsd:import namespace="d316a654-74ca-4077-a3a9-ad8e44c6158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fc510-8a6d-4c70-a565-31deff6e83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16a654-74ca-4077-a3a9-ad8e44c6158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BB110C-2095-4552-BBBC-035E5B1B68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D0A412-5B75-4CCF-AFC2-B4E3C0D41C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02ABA4-D644-4C15-9146-08E94DF93C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9fc510-8a6d-4c70-a565-31deff6e831b"/>
    <ds:schemaRef ds:uri="d316a654-74ca-4077-a3a9-ad8e44c615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1117</Words>
  <Characters>6369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7472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2</cp:revision>
  <cp:lastPrinted>2019-09-27T08:09:00Z</cp:lastPrinted>
  <dcterms:created xsi:type="dcterms:W3CDTF">2019-11-26T11:56:00Z</dcterms:created>
  <dcterms:modified xsi:type="dcterms:W3CDTF">2019-11-26T11:56:00Z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0x010100E9245677ED4F394388DC44D8BFA41A21</vt:lpwstr>
  </property>
</Properties>
</file>